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6981F" w14:textId="77777777" w:rsidR="005271B5" w:rsidRDefault="005271B5" w:rsidP="00653D00">
      <w:pPr>
        <w:pStyle w:val="Default"/>
        <w:rPr>
          <w:rFonts w:ascii="Times New Roman" w:hAnsi="Times New Roman" w:cs="Times New Roman"/>
          <w:b/>
          <w:bCs/>
          <w:sz w:val="23"/>
          <w:szCs w:val="23"/>
        </w:rPr>
      </w:pPr>
    </w:p>
    <w:p w14:paraId="1966A353" w14:textId="155504DF" w:rsidR="005E557C" w:rsidRDefault="00E72D8A" w:rsidP="002F7A39">
      <w:pPr>
        <w:pStyle w:val="Default"/>
        <w:rPr>
          <w:rFonts w:ascii="Times New Roman" w:hAnsi="Times New Roman" w:cstheme="minorBidi"/>
          <w:b/>
          <w:bCs/>
          <w:sz w:val="32"/>
          <w:szCs w:val="40"/>
          <w:lang w:bidi="bn-BD"/>
        </w:rPr>
      </w:pPr>
      <w:r>
        <w:rPr>
          <w:noProof/>
          <w:lang w:val="en-AU" w:eastAsia="en-AU"/>
        </w:rPr>
        <mc:AlternateContent>
          <mc:Choice Requires="wps">
            <w:drawing>
              <wp:anchor distT="0" distB="0" distL="114300" distR="114300" simplePos="0" relativeHeight="251659264" behindDoc="0" locked="0" layoutInCell="1" allowOverlap="1" wp14:anchorId="0D815FC8" wp14:editId="037DF3D0">
                <wp:simplePos x="0" y="0"/>
                <wp:positionH relativeFrom="column">
                  <wp:posOffset>3878580</wp:posOffset>
                </wp:positionH>
                <wp:positionV relativeFrom="paragraph">
                  <wp:posOffset>163830</wp:posOffset>
                </wp:positionV>
                <wp:extent cx="2437130" cy="626110"/>
                <wp:effectExtent l="0" t="0" r="127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626110"/>
                        </a:xfrm>
                        <a:prstGeom prst="rect">
                          <a:avLst/>
                        </a:prstGeom>
                        <a:solidFill>
                          <a:schemeClr val="bg1">
                            <a:lumMod val="95000"/>
                          </a:schemeClr>
                        </a:solidFill>
                        <a:ln>
                          <a:noFill/>
                        </a:ln>
                      </wps:spPr>
                      <wps:txbx>
                        <w:txbxContent>
                          <w:p w14:paraId="4DF27E82" w14:textId="77777777" w:rsidR="0096153A" w:rsidRPr="00DA7946" w:rsidRDefault="0096153A" w:rsidP="00DD488F">
                            <w:pPr>
                              <w:shd w:val="clear" w:color="auto" w:fill="F2F2F2" w:themeFill="background1" w:themeFillShade="F2"/>
                              <w:spacing w:after="0" w:line="240" w:lineRule="auto"/>
                              <w:jc w:val="center"/>
                              <w:rPr>
                                <w:rFonts w:asciiTheme="majorHAnsi" w:hAnsiTheme="majorHAnsi"/>
                                <w:b/>
                                <w:bCs/>
                                <w:iCs/>
                              </w:rPr>
                            </w:pPr>
                            <w:r w:rsidRPr="00DA7946">
                              <w:rPr>
                                <w:rFonts w:asciiTheme="majorHAnsi" w:hAnsiTheme="majorHAnsi"/>
                                <w:b/>
                                <w:bCs/>
                                <w:iCs/>
                              </w:rPr>
                              <w:t xml:space="preserve">Editorial </w:t>
                            </w:r>
                            <w:r w:rsidR="00027552" w:rsidRPr="00DA7946">
                              <w:rPr>
                                <w:rFonts w:asciiTheme="majorHAnsi" w:hAnsiTheme="majorHAnsi"/>
                                <w:b/>
                                <w:bCs/>
                                <w:iCs/>
                              </w:rPr>
                              <w:t>O</w:t>
                            </w:r>
                            <w:r w:rsidRPr="00DA7946">
                              <w:rPr>
                                <w:rFonts w:asciiTheme="majorHAnsi" w:hAnsiTheme="majorHAnsi"/>
                                <w:b/>
                                <w:bCs/>
                                <w:iCs/>
                              </w:rPr>
                              <w:t>ffice</w:t>
                            </w:r>
                          </w:p>
                          <w:p w14:paraId="6AEC1392" w14:textId="77777777" w:rsidR="0096153A" w:rsidRPr="00DA7946" w:rsidRDefault="00224D6A" w:rsidP="00DD488F">
                            <w:pPr>
                              <w:shd w:val="clear" w:color="auto" w:fill="F2F2F2" w:themeFill="background1" w:themeFillShade="F2"/>
                              <w:spacing w:after="0" w:line="240" w:lineRule="auto"/>
                              <w:jc w:val="center"/>
                              <w:rPr>
                                <w:rStyle w:val="Hyperlink"/>
                                <w:rFonts w:asciiTheme="majorHAnsi" w:hAnsiTheme="majorHAnsi"/>
                                <w:b/>
                                <w:iCs/>
                                <w:color w:val="auto"/>
                                <w:u w:val="none"/>
                              </w:rPr>
                            </w:pPr>
                            <w:r w:rsidRPr="00DA7946">
                              <w:rPr>
                                <w:rFonts w:asciiTheme="majorHAnsi" w:hAnsiTheme="majorHAnsi"/>
                                <w:iCs/>
                              </w:rPr>
                              <w:fldChar w:fldCharType="begin"/>
                            </w:r>
                            <w:r w:rsidR="000565D6" w:rsidRPr="00DA7946">
                              <w:rPr>
                                <w:rFonts w:asciiTheme="majorHAnsi" w:hAnsiTheme="majorHAnsi"/>
                                <w:iCs/>
                              </w:rPr>
                              <w:instrText xml:space="preserve"> HYPERLINK "http://www.journalbinet.com/" \o "Scientific Publications" </w:instrText>
                            </w:r>
                            <w:r w:rsidRPr="00DA7946">
                              <w:rPr>
                                <w:rFonts w:asciiTheme="majorHAnsi" w:hAnsiTheme="majorHAnsi"/>
                                <w:iCs/>
                              </w:rPr>
                              <w:fldChar w:fldCharType="separate"/>
                            </w:r>
                            <w:r w:rsidR="0096153A" w:rsidRPr="00DA7946">
                              <w:rPr>
                                <w:rStyle w:val="Hyperlink"/>
                                <w:rFonts w:asciiTheme="majorHAnsi" w:hAnsiTheme="majorHAnsi"/>
                                <w:b/>
                                <w:iCs/>
                                <w:color w:val="auto"/>
                                <w:u w:val="none"/>
                              </w:rPr>
                              <w:t>www.journalbinet.com</w:t>
                            </w:r>
                          </w:p>
                          <w:p w14:paraId="7DB7B9C7" w14:textId="77777777" w:rsidR="0096153A" w:rsidRPr="00DA7946" w:rsidRDefault="00224D6A" w:rsidP="00DD488F">
                            <w:pPr>
                              <w:shd w:val="clear" w:color="auto" w:fill="F2F2F2" w:themeFill="background1" w:themeFillShade="F2"/>
                              <w:spacing w:after="0" w:line="240" w:lineRule="auto"/>
                              <w:jc w:val="center"/>
                              <w:rPr>
                                <w:rFonts w:asciiTheme="majorHAnsi" w:hAnsiTheme="majorHAnsi"/>
                                <w:iCs/>
                              </w:rPr>
                            </w:pPr>
                            <w:r w:rsidRPr="00DA7946">
                              <w:rPr>
                                <w:rFonts w:asciiTheme="majorHAnsi" w:hAnsiTheme="majorHAnsi"/>
                                <w:iCs/>
                              </w:rPr>
                              <w:fldChar w:fldCharType="end"/>
                            </w:r>
                            <w:r w:rsidR="0096153A" w:rsidRPr="00DA7946">
                              <w:rPr>
                                <w:rFonts w:asciiTheme="majorHAnsi" w:hAnsiTheme="majorHAnsi"/>
                                <w:iCs/>
                              </w:rPr>
                              <w:t>Email:</w:t>
                            </w:r>
                            <w:r w:rsidR="007820C8" w:rsidRPr="00DA7946">
                              <w:rPr>
                                <w:rFonts w:asciiTheme="majorHAnsi" w:hAnsiTheme="majorHAnsi"/>
                                <w:iCs/>
                              </w:rPr>
                              <w:t xml:space="preserve"> </w:t>
                            </w:r>
                            <w:hyperlink r:id="rId11" w:history="1">
                              <w:r w:rsidR="0096153A" w:rsidRPr="00DA7946">
                                <w:rPr>
                                  <w:rStyle w:val="Hyperlink"/>
                                  <w:rFonts w:asciiTheme="majorHAnsi" w:hAnsiTheme="majorHAnsi"/>
                                  <w:iCs/>
                                  <w:color w:val="auto"/>
                                  <w:u w:val="none"/>
                                </w:rPr>
                                <w:t>info@journalbinet.com</w:t>
                              </w:r>
                            </w:hyperlink>
                          </w:p>
                          <w:p w14:paraId="0C5EFD4F" w14:textId="77777777" w:rsidR="000565D6" w:rsidRPr="000565D6" w:rsidRDefault="000565D6" w:rsidP="00DD488F">
                            <w:pPr>
                              <w:shd w:val="clear" w:color="auto" w:fill="F2F2F2" w:themeFill="background1" w:themeFillShade="F2"/>
                              <w:spacing w:after="0" w:line="240" w:lineRule="auto"/>
                              <w:jc w:val="right"/>
                              <w:rPr>
                                <w:rFonts w:asciiTheme="majorHAnsi" w:hAnsiTheme="majorHAnsi"/>
                                <w:i/>
                                <w:iCs/>
                                <w:color w:val="1E117D"/>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815FC8" id="_x0000_t202" coordsize="21600,21600" o:spt="202" path="m,l,21600r21600,l21600,xe">
                <v:stroke joinstyle="miter"/>
                <v:path gradientshapeok="t" o:connecttype="rect"/>
              </v:shapetype>
              <v:shape id="Text Box 2" o:spid="_x0000_s1026" type="#_x0000_t202" style="position:absolute;margin-left:305.4pt;margin-top:12.9pt;width:191.9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" fillcolor="#f2f2f2 [3052]" stroked="f">
                <v:textbox>
                  <w:txbxContent>
                    <w:p w14:paraId="4DF27E82" w14:textId="77777777" w:rsidR="0096153A" w:rsidRPr="00DA7946" w:rsidRDefault="0096153A" w:rsidP="00DD488F">
                      <w:pPr>
                        <w:shd w:val="clear" w:color="auto" w:fill="F2F2F2" w:themeFill="background1" w:themeFillShade="F2"/>
                        <w:spacing w:after="0" w:line="240" w:lineRule="auto"/>
                        <w:jc w:val="center"/>
                        <w:rPr>
                          <w:rFonts w:asciiTheme="majorHAnsi" w:hAnsiTheme="majorHAnsi"/>
                          <w:b/>
                          <w:bCs/>
                          <w:iCs/>
                        </w:rPr>
                      </w:pPr>
                      <w:r w:rsidRPr="00DA7946">
                        <w:rPr>
                          <w:rFonts w:asciiTheme="majorHAnsi" w:hAnsiTheme="majorHAnsi"/>
                          <w:b/>
                          <w:bCs/>
                          <w:iCs/>
                        </w:rPr>
                        <w:t xml:space="preserve">Editorial </w:t>
                      </w:r>
                      <w:r w:rsidR="00027552" w:rsidRPr="00DA7946">
                        <w:rPr>
                          <w:rFonts w:asciiTheme="majorHAnsi" w:hAnsiTheme="majorHAnsi"/>
                          <w:b/>
                          <w:bCs/>
                          <w:iCs/>
                        </w:rPr>
                        <w:t>O</w:t>
                      </w:r>
                      <w:r w:rsidRPr="00DA7946">
                        <w:rPr>
                          <w:rFonts w:asciiTheme="majorHAnsi" w:hAnsiTheme="majorHAnsi"/>
                          <w:b/>
                          <w:bCs/>
                          <w:iCs/>
                        </w:rPr>
                        <w:t>ffice</w:t>
                      </w:r>
                    </w:p>
                    <w:p w14:paraId="6AEC1392" w14:textId="77777777" w:rsidR="0096153A" w:rsidRPr="00DA7946" w:rsidRDefault="00224D6A" w:rsidP="00DD488F">
                      <w:pPr>
                        <w:shd w:val="clear" w:color="auto" w:fill="F2F2F2" w:themeFill="background1" w:themeFillShade="F2"/>
                        <w:spacing w:after="0" w:line="240" w:lineRule="auto"/>
                        <w:jc w:val="center"/>
                        <w:rPr>
                          <w:rStyle w:val="Hyperlink"/>
                          <w:rFonts w:asciiTheme="majorHAnsi" w:hAnsiTheme="majorHAnsi"/>
                          <w:b/>
                          <w:iCs/>
                          <w:color w:val="auto"/>
                          <w:u w:val="none"/>
                        </w:rPr>
                      </w:pPr>
                      <w:r w:rsidRPr="00DA7946">
                        <w:rPr>
                          <w:rFonts w:asciiTheme="majorHAnsi" w:hAnsiTheme="majorHAnsi"/>
                          <w:iCs/>
                        </w:rPr>
                        <w:fldChar w:fldCharType="begin"/>
                      </w:r>
                      <w:r w:rsidR="000565D6" w:rsidRPr="00DA7946">
                        <w:rPr>
                          <w:rFonts w:asciiTheme="majorHAnsi" w:hAnsiTheme="majorHAnsi"/>
                          <w:iCs/>
                        </w:rPr>
                        <w:instrText xml:space="preserve"> HYPERLINK "http://www.journalbinet.com/" \o "Scientific Publications" </w:instrText>
                      </w:r>
                      <w:r w:rsidRPr="00DA7946">
                        <w:rPr>
                          <w:rFonts w:asciiTheme="majorHAnsi" w:hAnsiTheme="majorHAnsi"/>
                          <w:iCs/>
                        </w:rPr>
                        <w:fldChar w:fldCharType="separate"/>
                      </w:r>
                      <w:r w:rsidR="0096153A" w:rsidRPr="00DA7946">
                        <w:rPr>
                          <w:rStyle w:val="Hyperlink"/>
                          <w:rFonts w:asciiTheme="majorHAnsi" w:hAnsiTheme="majorHAnsi"/>
                          <w:b/>
                          <w:iCs/>
                          <w:color w:val="auto"/>
                          <w:u w:val="none"/>
                        </w:rPr>
                        <w:t>www.journalbinet.com</w:t>
                      </w:r>
                    </w:p>
                    <w:p w14:paraId="7DB7B9C7" w14:textId="77777777" w:rsidR="0096153A" w:rsidRPr="00DA7946" w:rsidRDefault="00224D6A" w:rsidP="00DD488F">
                      <w:pPr>
                        <w:shd w:val="clear" w:color="auto" w:fill="F2F2F2" w:themeFill="background1" w:themeFillShade="F2"/>
                        <w:spacing w:after="0" w:line="240" w:lineRule="auto"/>
                        <w:jc w:val="center"/>
                        <w:rPr>
                          <w:rFonts w:asciiTheme="majorHAnsi" w:hAnsiTheme="majorHAnsi"/>
                          <w:iCs/>
                        </w:rPr>
                      </w:pPr>
                      <w:r w:rsidRPr="00DA7946">
                        <w:rPr>
                          <w:rFonts w:asciiTheme="majorHAnsi" w:hAnsiTheme="majorHAnsi"/>
                          <w:iCs/>
                        </w:rPr>
                        <w:fldChar w:fldCharType="end"/>
                      </w:r>
                      <w:r w:rsidR="0096153A" w:rsidRPr="00DA7946">
                        <w:rPr>
                          <w:rFonts w:asciiTheme="majorHAnsi" w:hAnsiTheme="majorHAnsi"/>
                          <w:iCs/>
                        </w:rPr>
                        <w:t>Email:</w:t>
                      </w:r>
                      <w:r w:rsidR="007820C8" w:rsidRPr="00DA7946">
                        <w:rPr>
                          <w:rFonts w:asciiTheme="majorHAnsi" w:hAnsiTheme="majorHAnsi"/>
                          <w:iCs/>
                        </w:rPr>
                        <w:t xml:space="preserve"> </w:t>
                      </w:r>
                      <w:hyperlink r:id="rId12" w:history="1">
                        <w:r w:rsidR="0096153A" w:rsidRPr="00DA7946">
                          <w:rPr>
                            <w:rStyle w:val="Hyperlink"/>
                            <w:rFonts w:asciiTheme="majorHAnsi" w:hAnsiTheme="majorHAnsi"/>
                            <w:iCs/>
                            <w:color w:val="auto"/>
                            <w:u w:val="none"/>
                          </w:rPr>
                          <w:t>info@journalbinet.com</w:t>
                        </w:r>
                      </w:hyperlink>
                    </w:p>
                    <w:p w14:paraId="0C5EFD4F" w14:textId="77777777" w:rsidR="000565D6" w:rsidRPr="000565D6" w:rsidRDefault="000565D6" w:rsidP="00DD488F">
                      <w:pPr>
                        <w:shd w:val="clear" w:color="auto" w:fill="F2F2F2" w:themeFill="background1" w:themeFillShade="F2"/>
                        <w:spacing w:after="0" w:line="240" w:lineRule="auto"/>
                        <w:jc w:val="right"/>
                        <w:rPr>
                          <w:rFonts w:asciiTheme="majorHAnsi" w:hAnsiTheme="majorHAnsi"/>
                          <w:i/>
                          <w:iCs/>
                          <w:color w:val="1E117D"/>
                          <w:sz w:val="20"/>
                          <w:szCs w:val="20"/>
                        </w:rPr>
                      </w:pPr>
                    </w:p>
                  </w:txbxContent>
                </v:textbox>
              </v:shape>
            </w:pict>
          </mc:Fallback>
        </mc:AlternateContent>
      </w:r>
      <w:r w:rsidR="002F7A39">
        <w:rPr>
          <w:rFonts w:ascii="Times New Roman" w:hAnsi="Times New Roman" w:cs="Times New Roman"/>
          <w:b/>
          <w:bCs/>
          <w:noProof/>
          <w:sz w:val="23"/>
          <w:szCs w:val="23"/>
          <w:lang w:val="en-AU" w:eastAsia="en-AU"/>
        </w:rPr>
        <w:drawing>
          <wp:inline distT="0" distB="0" distL="0" distR="0" wp14:anchorId="374430DB" wp14:editId="4E131A0C">
            <wp:extent cx="165426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binet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3662" cy="1028328"/>
                    </a:xfrm>
                    <a:prstGeom prst="rect">
                      <a:avLst/>
                    </a:prstGeom>
                    <a:ln>
                      <a:noFill/>
                    </a:ln>
                    <a:effectLst>
                      <a:softEdge rad="112500"/>
                    </a:effectLst>
                  </pic:spPr>
                </pic:pic>
              </a:graphicData>
            </a:graphic>
          </wp:inline>
        </w:drawing>
      </w:r>
    </w:p>
    <w:p w14:paraId="11945443" w14:textId="77777777" w:rsidR="00487675" w:rsidRPr="00527077" w:rsidRDefault="00487675" w:rsidP="0096153A">
      <w:pPr>
        <w:pStyle w:val="Default"/>
        <w:rPr>
          <w:rFonts w:ascii="Times New Roman" w:hAnsi="Times New Roman" w:cs="Times New Roman"/>
          <w:b/>
          <w:bCs/>
          <w:color w:val="1F497D" w:themeColor="text2"/>
          <w:sz w:val="16"/>
          <w:szCs w:val="16"/>
        </w:rPr>
      </w:pPr>
    </w:p>
    <w:p w14:paraId="02714F28" w14:textId="1C90F4A3" w:rsidR="005271B5" w:rsidRPr="00DA7946" w:rsidRDefault="00D04B90" w:rsidP="00837970">
      <w:pPr>
        <w:pStyle w:val="Default"/>
        <w:jc w:val="center"/>
        <w:rPr>
          <w:rFonts w:ascii="Times New Roman" w:hAnsi="Times New Roman" w:cs="Times New Roman"/>
          <w:b/>
          <w:bCs/>
          <w:color w:val="auto"/>
          <w:sz w:val="32"/>
          <w:szCs w:val="32"/>
        </w:rPr>
      </w:pPr>
      <w:r w:rsidRPr="00DA7946">
        <w:rPr>
          <w:rFonts w:ascii="Times New Roman" w:hAnsi="Times New Roman" w:cs="Times New Roman"/>
          <w:b/>
          <w:bCs/>
          <w:color w:val="auto"/>
          <w:sz w:val="32"/>
          <w:szCs w:val="32"/>
        </w:rPr>
        <w:t xml:space="preserve">Copyright </w:t>
      </w:r>
      <w:r w:rsidR="00487675" w:rsidRPr="00DA7946">
        <w:rPr>
          <w:rFonts w:ascii="Times New Roman" w:hAnsi="Times New Roman" w:cs="Times New Roman"/>
          <w:b/>
          <w:bCs/>
          <w:color w:val="auto"/>
          <w:sz w:val="32"/>
          <w:szCs w:val="32"/>
        </w:rPr>
        <w:t xml:space="preserve">Transfer </w:t>
      </w:r>
      <w:r w:rsidRPr="00DA7946">
        <w:rPr>
          <w:rFonts w:ascii="Times New Roman" w:hAnsi="Times New Roman" w:cs="Times New Roman"/>
          <w:b/>
          <w:bCs/>
          <w:color w:val="auto"/>
          <w:sz w:val="32"/>
          <w:szCs w:val="32"/>
        </w:rPr>
        <w:t>Agreement</w:t>
      </w:r>
    </w:p>
    <w:p w14:paraId="4FF66994" w14:textId="77777777" w:rsidR="005271B5" w:rsidRPr="00527077" w:rsidRDefault="005271B5" w:rsidP="005271B5">
      <w:pPr>
        <w:pStyle w:val="Default"/>
        <w:jc w:val="center"/>
        <w:rPr>
          <w:rFonts w:ascii="Times New Roman" w:hAnsi="Times New Roman" w:cs="Times New Roman"/>
          <w:b/>
          <w:bCs/>
          <w:sz w:val="16"/>
          <w:szCs w:val="16"/>
        </w:rPr>
      </w:pPr>
    </w:p>
    <w:p w14:paraId="3B3D2783" w14:textId="77777777" w:rsidR="00037BD2" w:rsidRPr="005271B5" w:rsidRDefault="00037BD2" w:rsidP="005271B5">
      <w:pPr>
        <w:pStyle w:val="Default"/>
        <w:jc w:val="both"/>
        <w:rPr>
          <w:rFonts w:ascii="Times New Roman" w:hAnsi="Times New Roman" w:cs="Times New Roman"/>
          <w:bCs/>
          <w:sz w:val="23"/>
          <w:szCs w:val="23"/>
        </w:rPr>
      </w:pPr>
    </w:p>
    <w:p w14:paraId="3421A7C7" w14:textId="7E2018E3" w:rsidR="005271B5" w:rsidRPr="00027552" w:rsidRDefault="00DA7946" w:rsidP="005271B5">
      <w:pPr>
        <w:pStyle w:val="Default"/>
        <w:jc w:val="both"/>
        <w:rPr>
          <w:rFonts w:ascii="Times New Roman" w:hAnsi="Times New Roman" w:cs="Times New Roman"/>
          <w:b/>
          <w:sz w:val="23"/>
          <w:szCs w:val="23"/>
        </w:rPr>
      </w:pPr>
      <w:r w:rsidRPr="00AC7294">
        <w:rPr>
          <w:rFonts w:ascii="Times New Roman" w:hAnsi="Times New Roman" w:cs="Times New Roman"/>
          <w:b/>
          <w:bCs/>
          <w:sz w:val="23"/>
          <w:szCs w:val="23"/>
          <w:shd w:val="clear" w:color="auto" w:fill="F2F2F2" w:themeFill="background1" w:themeFillShade="F2"/>
        </w:rPr>
        <w:t xml:space="preserve">Article </w:t>
      </w:r>
      <w:r w:rsidR="005271B5" w:rsidRPr="00AC7294">
        <w:rPr>
          <w:rFonts w:ascii="Times New Roman" w:hAnsi="Times New Roman" w:cs="Times New Roman"/>
          <w:b/>
          <w:bCs/>
          <w:sz w:val="23"/>
          <w:szCs w:val="23"/>
          <w:shd w:val="clear" w:color="auto" w:fill="F2F2F2" w:themeFill="background1" w:themeFillShade="F2"/>
        </w:rPr>
        <w:t>Title</w:t>
      </w:r>
      <w:r w:rsidR="008C4D74" w:rsidRPr="005271B5">
        <w:rPr>
          <w:rFonts w:ascii="Times New Roman" w:hAnsi="Times New Roman" w:cs="Times New Roman"/>
          <w:bCs/>
          <w:sz w:val="23"/>
          <w:szCs w:val="23"/>
        </w:rPr>
        <w:t>…………………………………………………………………………</w:t>
      </w:r>
      <w:r w:rsidR="008C4D74">
        <w:rPr>
          <w:rFonts w:ascii="Times New Roman" w:hAnsi="Times New Roman" w:cs="Times New Roman"/>
          <w:bCs/>
          <w:sz w:val="23"/>
          <w:szCs w:val="23"/>
        </w:rPr>
        <w:t>…………</w:t>
      </w:r>
      <w:r w:rsidR="008C4D74">
        <w:rPr>
          <w:rFonts w:ascii="Times New Roman" w:hAnsi="Times New Roman" w:cs="Times New Roman"/>
          <w:bCs/>
          <w:sz w:val="23"/>
          <w:szCs w:val="23"/>
        </w:rPr>
        <w:t>…………...</w:t>
      </w:r>
    </w:p>
    <w:p w14:paraId="0A2E594F" w14:textId="77777777" w:rsidR="005271B5" w:rsidRPr="005271B5" w:rsidRDefault="005271B5" w:rsidP="005271B5">
      <w:pPr>
        <w:pStyle w:val="Default"/>
        <w:jc w:val="both"/>
        <w:rPr>
          <w:rFonts w:ascii="Times New Roman" w:hAnsi="Times New Roman" w:cs="Times New Roman"/>
          <w:bCs/>
          <w:sz w:val="23"/>
          <w:szCs w:val="23"/>
        </w:rPr>
      </w:pPr>
    </w:p>
    <w:p w14:paraId="2F24E146" w14:textId="77777777" w:rsidR="005271B5" w:rsidRPr="005271B5" w:rsidRDefault="005271B5" w:rsidP="005271B5">
      <w:pPr>
        <w:pStyle w:val="Default"/>
        <w:jc w:val="both"/>
        <w:rPr>
          <w:rFonts w:ascii="Times New Roman" w:hAnsi="Times New Roman" w:cs="Times New Roman"/>
          <w:bCs/>
          <w:sz w:val="23"/>
          <w:szCs w:val="23"/>
        </w:rPr>
      </w:pPr>
      <w:r w:rsidRPr="005271B5">
        <w:rPr>
          <w:rFonts w:ascii="Times New Roman" w:hAnsi="Times New Roman" w:cs="Times New Roman"/>
          <w:bCs/>
          <w:sz w:val="23"/>
          <w:szCs w:val="23"/>
        </w:rPr>
        <w:t>…………………………………………………………………………………………………</w:t>
      </w:r>
      <w:r w:rsidR="00DA7946">
        <w:rPr>
          <w:rFonts w:ascii="Times New Roman" w:hAnsi="Times New Roman" w:cs="Times New Roman"/>
          <w:bCs/>
          <w:sz w:val="23"/>
          <w:szCs w:val="23"/>
        </w:rPr>
        <w:t>…………..</w:t>
      </w:r>
    </w:p>
    <w:p w14:paraId="34E30F66" w14:textId="77777777" w:rsidR="005271B5" w:rsidRPr="005271B5" w:rsidRDefault="005271B5" w:rsidP="005271B5">
      <w:pPr>
        <w:pStyle w:val="Default"/>
        <w:jc w:val="both"/>
        <w:rPr>
          <w:rFonts w:ascii="Times New Roman" w:hAnsi="Times New Roman" w:cs="Times New Roman"/>
          <w:bCs/>
          <w:sz w:val="23"/>
          <w:szCs w:val="23"/>
        </w:rPr>
      </w:pPr>
    </w:p>
    <w:p w14:paraId="518FF4D8" w14:textId="59571A2C" w:rsidR="00FF6508" w:rsidRPr="005271B5" w:rsidRDefault="00E46714" w:rsidP="00DA7946">
      <w:pPr>
        <w:pStyle w:val="Default"/>
        <w:rPr>
          <w:rFonts w:ascii="Times New Roman" w:hAnsi="Times New Roman" w:cs="Times New Roman"/>
          <w:bCs/>
          <w:sz w:val="23"/>
          <w:szCs w:val="23"/>
        </w:rPr>
      </w:pPr>
      <w:r w:rsidRPr="00AC7294">
        <w:rPr>
          <w:rFonts w:ascii="Times New Roman" w:hAnsi="Times New Roman" w:cs="Times New Roman"/>
          <w:b/>
          <w:bCs/>
          <w:sz w:val="23"/>
          <w:szCs w:val="23"/>
          <w:shd w:val="clear" w:color="auto" w:fill="F2F2F2" w:themeFill="background1" w:themeFillShade="F2"/>
        </w:rPr>
        <w:t xml:space="preserve">Type of </w:t>
      </w:r>
      <w:r w:rsidR="008B209A" w:rsidRPr="00AC7294">
        <w:rPr>
          <w:rFonts w:ascii="Times New Roman" w:hAnsi="Times New Roman" w:cs="Times New Roman"/>
          <w:b/>
          <w:bCs/>
          <w:sz w:val="23"/>
          <w:szCs w:val="23"/>
          <w:shd w:val="clear" w:color="auto" w:fill="F2F2F2" w:themeFill="background1" w:themeFillShade="F2"/>
        </w:rPr>
        <w:t>m</w:t>
      </w:r>
      <w:r w:rsidRPr="00AC7294">
        <w:rPr>
          <w:rFonts w:ascii="Times New Roman" w:hAnsi="Times New Roman" w:cs="Times New Roman"/>
          <w:b/>
          <w:bCs/>
          <w:sz w:val="23"/>
          <w:szCs w:val="23"/>
          <w:shd w:val="clear" w:color="auto" w:fill="F2F2F2" w:themeFill="background1" w:themeFillShade="F2"/>
        </w:rPr>
        <w:t>anuscript</w:t>
      </w:r>
      <w:r w:rsidR="00CB6AF8">
        <w:rPr>
          <w:rFonts w:ascii="Times New Roman" w:hAnsi="Times New Roman" w:cs="Times New Roman"/>
          <w:b/>
          <w:bCs/>
          <w:sz w:val="23"/>
          <w:szCs w:val="23"/>
        </w:rPr>
        <w:t xml:space="preserve"> </w:t>
      </w:r>
      <w:r w:rsidR="00487675">
        <w:rPr>
          <w:rFonts w:ascii="Times New Roman" w:hAnsi="Times New Roman" w:cs="Times New Roman"/>
          <w:bCs/>
          <w:sz w:val="23"/>
          <w:szCs w:val="23"/>
        </w:rPr>
        <w:t>(</w:t>
      </w:r>
      <w:r w:rsidR="00FE0F1E">
        <w:rPr>
          <w:rFonts w:ascii="Times New Roman" w:hAnsi="Times New Roman" w:cs="Times New Roman"/>
          <w:bCs/>
          <w:sz w:val="23"/>
          <w:szCs w:val="23"/>
        </w:rPr>
        <w:t>r</w:t>
      </w:r>
      <w:r w:rsidR="00487675">
        <w:rPr>
          <w:rFonts w:ascii="Times New Roman" w:hAnsi="Times New Roman" w:cs="Times New Roman"/>
          <w:bCs/>
          <w:sz w:val="23"/>
          <w:szCs w:val="23"/>
        </w:rPr>
        <w:t>esearch/</w:t>
      </w:r>
      <w:r w:rsidR="00FE0F1E">
        <w:rPr>
          <w:rFonts w:ascii="Times New Roman" w:hAnsi="Times New Roman" w:cs="Times New Roman"/>
          <w:bCs/>
          <w:sz w:val="23"/>
          <w:szCs w:val="23"/>
        </w:rPr>
        <w:t>r</w:t>
      </w:r>
      <w:r w:rsidR="005271B5" w:rsidRPr="005271B5">
        <w:rPr>
          <w:rFonts w:ascii="Times New Roman" w:hAnsi="Times New Roman" w:cs="Times New Roman"/>
          <w:bCs/>
          <w:sz w:val="23"/>
          <w:szCs w:val="23"/>
        </w:rPr>
        <w:t>eview</w:t>
      </w:r>
      <w:r w:rsidR="00D04B90">
        <w:rPr>
          <w:rFonts w:ascii="Times New Roman" w:hAnsi="Times New Roman" w:cs="Times New Roman"/>
          <w:bCs/>
          <w:sz w:val="23"/>
          <w:szCs w:val="23"/>
        </w:rPr>
        <w:t>/</w:t>
      </w:r>
      <w:r w:rsidR="00FE0F1E">
        <w:rPr>
          <w:rFonts w:ascii="Times New Roman" w:hAnsi="Times New Roman" w:cs="Times New Roman"/>
          <w:bCs/>
          <w:sz w:val="23"/>
          <w:szCs w:val="23"/>
        </w:rPr>
        <w:t>other</w:t>
      </w:r>
      <w:r w:rsidR="005271B5" w:rsidRPr="005271B5">
        <w:rPr>
          <w:rFonts w:ascii="Times New Roman" w:hAnsi="Times New Roman" w:cs="Times New Roman"/>
          <w:bCs/>
          <w:sz w:val="23"/>
          <w:szCs w:val="23"/>
        </w:rPr>
        <w:t>)</w:t>
      </w:r>
      <w:r w:rsidR="005271B5" w:rsidRPr="00E46714">
        <w:rPr>
          <w:rFonts w:ascii="Times New Roman" w:hAnsi="Times New Roman" w:cs="Times New Roman"/>
          <w:b/>
          <w:bCs/>
          <w:sz w:val="23"/>
          <w:szCs w:val="23"/>
        </w:rPr>
        <w:t>:</w:t>
      </w:r>
      <w:r w:rsidR="00DA7946">
        <w:rPr>
          <w:rFonts w:ascii="Times New Roman" w:hAnsi="Times New Roman" w:cs="Times New Roman"/>
          <w:bCs/>
          <w:sz w:val="23"/>
          <w:szCs w:val="23"/>
        </w:rPr>
        <w:t xml:space="preserve"> </w:t>
      </w:r>
      <w:r w:rsidR="00DA7946" w:rsidRPr="005271B5">
        <w:rPr>
          <w:rFonts w:ascii="Times New Roman" w:hAnsi="Times New Roman" w:cs="Times New Roman"/>
          <w:bCs/>
          <w:sz w:val="23"/>
          <w:szCs w:val="23"/>
        </w:rPr>
        <w:t>…………………………………………………………</w:t>
      </w:r>
      <w:r w:rsidR="00DA7946">
        <w:rPr>
          <w:rFonts w:ascii="Times New Roman" w:hAnsi="Times New Roman" w:cs="Times New Roman"/>
          <w:bCs/>
          <w:sz w:val="23"/>
          <w:szCs w:val="23"/>
        </w:rPr>
        <w:t>….</w:t>
      </w:r>
    </w:p>
    <w:p w14:paraId="7AB08527" w14:textId="77777777" w:rsidR="005271B5" w:rsidRPr="005271B5" w:rsidRDefault="005271B5" w:rsidP="005271B5">
      <w:pPr>
        <w:pStyle w:val="Default"/>
        <w:jc w:val="both"/>
        <w:rPr>
          <w:rFonts w:ascii="Times New Roman" w:hAnsi="Times New Roman" w:cs="Times New Roman"/>
          <w:bCs/>
          <w:sz w:val="23"/>
          <w:szCs w:val="23"/>
        </w:rPr>
      </w:pPr>
    </w:p>
    <w:p w14:paraId="60F12BC4" w14:textId="7FCA0F4F" w:rsidR="005271B5" w:rsidRDefault="00FE0F1E" w:rsidP="00DA7946">
      <w:pPr>
        <w:pStyle w:val="Default"/>
        <w:spacing w:before="120" w:line="480" w:lineRule="auto"/>
        <w:rPr>
          <w:rFonts w:ascii="Times New Roman" w:hAnsi="Times New Roman" w:cs="Times New Roman"/>
          <w:bCs/>
          <w:sz w:val="23"/>
          <w:szCs w:val="23"/>
        </w:rPr>
      </w:pPr>
      <w:r w:rsidRPr="00527077">
        <w:rPr>
          <w:rFonts w:ascii="Times New Roman" w:hAnsi="Times New Roman" w:cs="Times New Roman"/>
          <w:b/>
          <w:bCs/>
          <w:sz w:val="23"/>
          <w:szCs w:val="23"/>
          <w:shd w:val="clear" w:color="auto" w:fill="F2F2F2" w:themeFill="background1" w:themeFillShade="F2"/>
        </w:rPr>
        <w:t>All a</w:t>
      </w:r>
      <w:r w:rsidR="00487675" w:rsidRPr="00527077">
        <w:rPr>
          <w:rFonts w:ascii="Times New Roman" w:hAnsi="Times New Roman" w:cs="Times New Roman"/>
          <w:b/>
          <w:bCs/>
          <w:sz w:val="23"/>
          <w:szCs w:val="23"/>
          <w:shd w:val="clear" w:color="auto" w:fill="F2F2F2" w:themeFill="background1" w:themeFillShade="F2"/>
        </w:rPr>
        <w:t>uthor na</w:t>
      </w:r>
      <w:r w:rsidR="005271B5" w:rsidRPr="00527077">
        <w:rPr>
          <w:rFonts w:ascii="Times New Roman" w:hAnsi="Times New Roman" w:cs="Times New Roman"/>
          <w:b/>
          <w:bCs/>
          <w:sz w:val="23"/>
          <w:szCs w:val="23"/>
          <w:shd w:val="clear" w:color="auto" w:fill="F2F2F2" w:themeFill="background1" w:themeFillShade="F2"/>
        </w:rPr>
        <w:t>me</w:t>
      </w:r>
      <w:r w:rsidR="00E46714" w:rsidRPr="00527077">
        <w:rPr>
          <w:rFonts w:ascii="Times New Roman" w:hAnsi="Times New Roman" w:cs="Times New Roman"/>
          <w:b/>
          <w:bCs/>
          <w:sz w:val="23"/>
          <w:szCs w:val="23"/>
          <w:shd w:val="clear" w:color="auto" w:fill="F2F2F2" w:themeFill="background1" w:themeFillShade="F2"/>
        </w:rPr>
        <w:t>s</w:t>
      </w:r>
      <w:r w:rsidR="00487675">
        <w:rPr>
          <w:rFonts w:ascii="Times New Roman" w:hAnsi="Times New Roman" w:cs="Times New Roman"/>
          <w:bCs/>
          <w:sz w:val="23"/>
          <w:szCs w:val="23"/>
        </w:rPr>
        <w:t xml:space="preserve"> (as published</w:t>
      </w:r>
      <w:r w:rsidR="00AC7294">
        <w:rPr>
          <w:rFonts w:ascii="Times New Roman" w:hAnsi="Times New Roman" w:cs="Times New Roman"/>
          <w:bCs/>
          <w:sz w:val="23"/>
          <w:szCs w:val="23"/>
        </w:rPr>
        <w:t>/in record</w:t>
      </w:r>
      <w:r w:rsidR="00487675">
        <w:rPr>
          <w:rFonts w:ascii="Times New Roman" w:hAnsi="Times New Roman" w:cs="Times New Roman"/>
          <w:bCs/>
          <w:sz w:val="23"/>
          <w:szCs w:val="23"/>
        </w:rPr>
        <w:t>)</w:t>
      </w:r>
      <w:r w:rsidR="005271B5" w:rsidRPr="00E46714">
        <w:rPr>
          <w:rFonts w:ascii="Times New Roman" w:hAnsi="Times New Roman" w:cs="Times New Roman"/>
          <w:b/>
          <w:bCs/>
          <w:sz w:val="23"/>
          <w:szCs w:val="23"/>
        </w:rPr>
        <w:t>:</w:t>
      </w:r>
      <w:r w:rsidR="00DA7946" w:rsidRPr="00DA7946">
        <w:rPr>
          <w:rFonts w:ascii="Times New Roman" w:hAnsi="Times New Roman" w:cs="Times New Roman"/>
          <w:bCs/>
          <w:sz w:val="23"/>
          <w:szCs w:val="23"/>
        </w:rPr>
        <w:t xml:space="preserve"> </w:t>
      </w:r>
      <w:r w:rsidR="00DA7946" w:rsidRPr="005271B5">
        <w:rPr>
          <w:rFonts w:ascii="Times New Roman" w:hAnsi="Times New Roman" w:cs="Times New Roman"/>
          <w:bCs/>
          <w:sz w:val="23"/>
          <w:szCs w:val="23"/>
        </w:rPr>
        <w:t>………………………………………………</w:t>
      </w:r>
      <w:r w:rsidR="00AC7294">
        <w:rPr>
          <w:rFonts w:ascii="Times New Roman" w:hAnsi="Times New Roman" w:cs="Times New Roman"/>
          <w:bCs/>
          <w:sz w:val="23"/>
          <w:szCs w:val="23"/>
        </w:rPr>
        <w:t>………………</w:t>
      </w:r>
    </w:p>
    <w:p w14:paraId="1F28EF1F" w14:textId="77777777" w:rsidR="00DA7946" w:rsidRPr="005271B5" w:rsidRDefault="00DA7946" w:rsidP="00DA7946">
      <w:pPr>
        <w:pStyle w:val="Default"/>
        <w:jc w:val="both"/>
        <w:rPr>
          <w:rFonts w:ascii="Times New Roman" w:hAnsi="Times New Roman" w:cs="Times New Roman"/>
          <w:bCs/>
          <w:sz w:val="23"/>
          <w:szCs w:val="23"/>
        </w:rPr>
      </w:pPr>
      <w:r w:rsidRPr="005271B5">
        <w:rPr>
          <w:rFonts w:ascii="Times New Roman" w:hAnsi="Times New Roman" w:cs="Times New Roman"/>
          <w:bCs/>
          <w:sz w:val="23"/>
          <w:szCs w:val="23"/>
        </w:rPr>
        <w:t>…………………………………………………………………………………………………</w:t>
      </w:r>
      <w:r>
        <w:rPr>
          <w:rFonts w:ascii="Times New Roman" w:hAnsi="Times New Roman" w:cs="Times New Roman"/>
          <w:bCs/>
          <w:sz w:val="23"/>
          <w:szCs w:val="23"/>
        </w:rPr>
        <w:t>…………..</w:t>
      </w:r>
    </w:p>
    <w:p w14:paraId="006A47D7" w14:textId="77777777" w:rsidR="005271B5" w:rsidRDefault="005271B5" w:rsidP="005271B5">
      <w:pPr>
        <w:pStyle w:val="Default"/>
        <w:jc w:val="both"/>
        <w:rPr>
          <w:rFonts w:ascii="Times New Roman" w:hAnsi="Times New Roman" w:cs="Times New Roman"/>
          <w:bCs/>
          <w:sz w:val="23"/>
          <w:szCs w:val="23"/>
        </w:rPr>
      </w:pPr>
    </w:p>
    <w:p w14:paraId="0852B2D7" w14:textId="77777777" w:rsidR="00245D25" w:rsidRPr="00527077" w:rsidRDefault="00245D25" w:rsidP="005271B5">
      <w:pPr>
        <w:pStyle w:val="Default"/>
        <w:jc w:val="both"/>
        <w:rPr>
          <w:rFonts w:ascii="Times New Roman" w:hAnsi="Times New Roman" w:cs="Times New Roman"/>
          <w:bCs/>
          <w:sz w:val="16"/>
          <w:szCs w:val="16"/>
        </w:rPr>
      </w:pPr>
    </w:p>
    <w:p w14:paraId="65130A0F" w14:textId="44E93B8C" w:rsidR="00AC7294" w:rsidRDefault="005E557C" w:rsidP="00E46714">
      <w:pPr>
        <w:pStyle w:val="Default"/>
        <w:spacing w:line="480" w:lineRule="auto"/>
        <w:rPr>
          <w:rFonts w:ascii="Times New Roman" w:hAnsi="Times New Roman" w:cs="Times New Roman"/>
          <w:b/>
          <w:bCs/>
          <w:sz w:val="23"/>
          <w:szCs w:val="23"/>
        </w:rPr>
      </w:pPr>
      <w:r w:rsidRPr="00AC7294">
        <w:rPr>
          <w:rFonts w:ascii="Times New Roman" w:hAnsi="Times New Roman" w:cs="Times New Roman"/>
          <w:b/>
          <w:bCs/>
          <w:sz w:val="23"/>
          <w:szCs w:val="23"/>
          <w:shd w:val="clear" w:color="auto" w:fill="F2F2F2" w:themeFill="background1" w:themeFillShade="F2"/>
        </w:rPr>
        <w:t xml:space="preserve">Corresponding </w:t>
      </w:r>
      <w:r w:rsidR="00D04B90" w:rsidRPr="00AC7294">
        <w:rPr>
          <w:rFonts w:ascii="Times New Roman" w:hAnsi="Times New Roman" w:cs="Times New Roman"/>
          <w:b/>
          <w:bCs/>
          <w:sz w:val="23"/>
          <w:szCs w:val="23"/>
          <w:shd w:val="clear" w:color="auto" w:fill="F2F2F2" w:themeFill="background1" w:themeFillShade="F2"/>
        </w:rPr>
        <w:t>a</w:t>
      </w:r>
      <w:r w:rsidRPr="00AC7294">
        <w:rPr>
          <w:rFonts w:ascii="Times New Roman" w:hAnsi="Times New Roman" w:cs="Times New Roman"/>
          <w:b/>
          <w:bCs/>
          <w:sz w:val="23"/>
          <w:szCs w:val="23"/>
          <w:shd w:val="clear" w:color="auto" w:fill="F2F2F2" w:themeFill="background1" w:themeFillShade="F2"/>
        </w:rPr>
        <w:t>uthor</w:t>
      </w:r>
      <w:r w:rsidR="005271B5" w:rsidRPr="00AC7294">
        <w:rPr>
          <w:rFonts w:ascii="Times New Roman" w:hAnsi="Times New Roman" w:cs="Times New Roman"/>
          <w:b/>
          <w:bCs/>
          <w:sz w:val="23"/>
          <w:szCs w:val="23"/>
          <w:shd w:val="clear" w:color="auto" w:fill="F2F2F2" w:themeFill="background1" w:themeFillShade="F2"/>
        </w:rPr>
        <w:t xml:space="preserve"> </w:t>
      </w:r>
      <w:r w:rsidR="00AC7294" w:rsidRPr="00AC7294">
        <w:rPr>
          <w:rFonts w:ascii="Times New Roman" w:hAnsi="Times New Roman" w:cs="Times New Roman"/>
          <w:b/>
          <w:bCs/>
          <w:sz w:val="23"/>
          <w:szCs w:val="23"/>
          <w:shd w:val="clear" w:color="auto" w:fill="F2F2F2" w:themeFill="background1" w:themeFillShade="F2"/>
        </w:rPr>
        <w:t>details</w:t>
      </w:r>
      <w:r w:rsidR="00AC7294">
        <w:rPr>
          <w:rFonts w:ascii="Times New Roman" w:hAnsi="Times New Roman" w:cs="Times New Roman"/>
          <w:b/>
          <w:bCs/>
          <w:sz w:val="23"/>
          <w:szCs w:val="23"/>
        </w:rPr>
        <w:t xml:space="preserve"> – Name:</w:t>
      </w:r>
      <w:r w:rsidR="00AC7294" w:rsidRPr="00AC7294">
        <w:rPr>
          <w:rFonts w:ascii="Times New Roman" w:hAnsi="Times New Roman" w:cs="Times New Roman"/>
          <w:bCs/>
          <w:sz w:val="23"/>
          <w:szCs w:val="23"/>
        </w:rPr>
        <w:t xml:space="preserve"> </w:t>
      </w:r>
      <w:r w:rsidR="00AC7294" w:rsidRPr="005271B5">
        <w:rPr>
          <w:rFonts w:ascii="Times New Roman" w:hAnsi="Times New Roman" w:cs="Times New Roman"/>
          <w:bCs/>
          <w:sz w:val="23"/>
          <w:szCs w:val="23"/>
        </w:rPr>
        <w:t>………………………………………………</w:t>
      </w:r>
      <w:r w:rsidR="00AC7294">
        <w:rPr>
          <w:rFonts w:ascii="Times New Roman" w:hAnsi="Times New Roman" w:cs="Times New Roman"/>
          <w:bCs/>
          <w:sz w:val="23"/>
          <w:szCs w:val="23"/>
        </w:rPr>
        <w:t>…………………</w:t>
      </w:r>
    </w:p>
    <w:p w14:paraId="35E2E8E9" w14:textId="361E02E7" w:rsidR="00AC7294" w:rsidRDefault="00AC7294" w:rsidP="00E46714">
      <w:pPr>
        <w:pStyle w:val="Default"/>
        <w:spacing w:line="480" w:lineRule="auto"/>
        <w:rPr>
          <w:rFonts w:ascii="Times New Roman" w:hAnsi="Times New Roman" w:cs="Times New Roman"/>
          <w:b/>
          <w:bCs/>
          <w:sz w:val="23"/>
          <w:szCs w:val="23"/>
        </w:rPr>
      </w:pPr>
      <w:r>
        <w:rPr>
          <w:rFonts w:ascii="Times New Roman" w:hAnsi="Times New Roman" w:cs="Times New Roman"/>
          <w:b/>
          <w:bCs/>
          <w:sz w:val="23"/>
          <w:szCs w:val="23"/>
        </w:rPr>
        <w:t xml:space="preserve">Address and Affiliation: </w:t>
      </w:r>
      <w:r w:rsidRPr="005271B5">
        <w:rPr>
          <w:rFonts w:ascii="Times New Roman" w:hAnsi="Times New Roman" w:cs="Times New Roman"/>
          <w:bCs/>
          <w:sz w:val="23"/>
          <w:szCs w:val="23"/>
        </w:rPr>
        <w:t>………………………………………………</w:t>
      </w:r>
      <w:r>
        <w:rPr>
          <w:rFonts w:ascii="Times New Roman" w:hAnsi="Times New Roman" w:cs="Times New Roman"/>
          <w:bCs/>
          <w:sz w:val="23"/>
          <w:szCs w:val="23"/>
        </w:rPr>
        <w:t>………………………………….</w:t>
      </w:r>
    </w:p>
    <w:p w14:paraId="14C61F50" w14:textId="77777777" w:rsidR="00AC7294" w:rsidRPr="005271B5" w:rsidRDefault="00AC7294" w:rsidP="00AC7294">
      <w:pPr>
        <w:pStyle w:val="Default"/>
        <w:jc w:val="both"/>
        <w:rPr>
          <w:rFonts w:ascii="Times New Roman" w:hAnsi="Times New Roman" w:cs="Times New Roman"/>
          <w:bCs/>
          <w:sz w:val="23"/>
          <w:szCs w:val="23"/>
        </w:rPr>
      </w:pPr>
      <w:r w:rsidRPr="005271B5">
        <w:rPr>
          <w:rFonts w:ascii="Times New Roman" w:hAnsi="Times New Roman" w:cs="Times New Roman"/>
          <w:bCs/>
          <w:sz w:val="23"/>
          <w:szCs w:val="23"/>
        </w:rPr>
        <w:t>…………………………………………………………………………………………………</w:t>
      </w:r>
      <w:r>
        <w:rPr>
          <w:rFonts w:ascii="Times New Roman" w:hAnsi="Times New Roman" w:cs="Times New Roman"/>
          <w:bCs/>
          <w:sz w:val="23"/>
          <w:szCs w:val="23"/>
        </w:rPr>
        <w:t>…………..</w:t>
      </w:r>
    </w:p>
    <w:p w14:paraId="7455318F" w14:textId="77777777" w:rsidR="00AC7294" w:rsidRPr="00527077" w:rsidRDefault="00AC7294" w:rsidP="00E46714">
      <w:pPr>
        <w:pStyle w:val="Default"/>
        <w:spacing w:line="480" w:lineRule="auto"/>
        <w:rPr>
          <w:rFonts w:ascii="Times New Roman" w:hAnsi="Times New Roman" w:cs="Times New Roman"/>
          <w:b/>
          <w:bCs/>
          <w:sz w:val="16"/>
          <w:szCs w:val="16"/>
        </w:rPr>
      </w:pPr>
    </w:p>
    <w:p w14:paraId="0103891C" w14:textId="5842F0A2" w:rsidR="00AC7294" w:rsidRDefault="00AC7294" w:rsidP="00E46714">
      <w:pPr>
        <w:pStyle w:val="Default"/>
        <w:spacing w:line="480" w:lineRule="auto"/>
        <w:rPr>
          <w:rFonts w:ascii="Times New Roman" w:hAnsi="Times New Roman" w:cs="Times New Roman"/>
          <w:b/>
          <w:bCs/>
          <w:sz w:val="23"/>
          <w:szCs w:val="23"/>
        </w:rPr>
      </w:pPr>
      <w:r>
        <w:rPr>
          <w:rFonts w:ascii="Times New Roman" w:hAnsi="Times New Roman" w:cs="Times New Roman"/>
          <w:b/>
          <w:bCs/>
          <w:sz w:val="23"/>
          <w:szCs w:val="23"/>
        </w:rPr>
        <w:t xml:space="preserve">Country: </w:t>
      </w:r>
      <w:r>
        <w:rPr>
          <w:rFonts w:ascii="Times New Roman" w:hAnsi="Times New Roman" w:cs="Times New Roman"/>
          <w:bCs/>
          <w:sz w:val="23"/>
          <w:szCs w:val="23"/>
        </w:rPr>
        <w:t>…………………………………………………………………………………………………..</w:t>
      </w:r>
    </w:p>
    <w:p w14:paraId="120C2326" w14:textId="24E9B9EE" w:rsidR="00AC7294" w:rsidRDefault="00AC7294" w:rsidP="00E46714">
      <w:pPr>
        <w:pStyle w:val="Default"/>
        <w:spacing w:line="480" w:lineRule="auto"/>
        <w:rPr>
          <w:rFonts w:ascii="Times New Roman" w:hAnsi="Times New Roman" w:cs="Times New Roman"/>
          <w:b/>
          <w:bCs/>
          <w:sz w:val="23"/>
          <w:szCs w:val="23"/>
        </w:rPr>
      </w:pPr>
      <w:r>
        <w:rPr>
          <w:rFonts w:ascii="Times New Roman" w:hAnsi="Times New Roman" w:cs="Times New Roman"/>
          <w:b/>
          <w:bCs/>
          <w:sz w:val="23"/>
          <w:szCs w:val="23"/>
        </w:rPr>
        <w:t>Email:</w:t>
      </w:r>
      <w:r w:rsidRPr="00AC7294">
        <w:rPr>
          <w:rFonts w:ascii="Times New Roman" w:hAnsi="Times New Roman" w:cs="Times New Roman"/>
          <w:bCs/>
          <w:sz w:val="23"/>
          <w:szCs w:val="23"/>
        </w:rPr>
        <w:t xml:space="preserve"> </w:t>
      </w:r>
      <w:r>
        <w:rPr>
          <w:rFonts w:ascii="Times New Roman" w:hAnsi="Times New Roman" w:cs="Times New Roman"/>
          <w:bCs/>
          <w:sz w:val="23"/>
          <w:szCs w:val="23"/>
        </w:rPr>
        <w:t>…………………………………………………………..</w:t>
      </w:r>
      <w:r>
        <w:rPr>
          <w:rFonts w:ascii="Times New Roman" w:hAnsi="Times New Roman" w:cs="Times New Roman"/>
          <w:b/>
          <w:bCs/>
          <w:sz w:val="23"/>
          <w:szCs w:val="23"/>
        </w:rPr>
        <w:t xml:space="preserve">  Mobile: </w:t>
      </w:r>
      <w:r>
        <w:rPr>
          <w:rFonts w:ascii="Times New Roman" w:hAnsi="Times New Roman" w:cs="Times New Roman"/>
          <w:bCs/>
          <w:sz w:val="23"/>
          <w:szCs w:val="23"/>
        </w:rPr>
        <w:t>………………………………</w:t>
      </w:r>
    </w:p>
    <w:p w14:paraId="6869502F" w14:textId="77777777" w:rsidR="00076FA5" w:rsidRDefault="00076FA5" w:rsidP="00D04B90">
      <w:pPr>
        <w:pStyle w:val="Default"/>
        <w:spacing w:after="120"/>
        <w:jc w:val="both"/>
        <w:rPr>
          <w:rFonts w:ascii="Times New Roman" w:hAnsi="Times New Roman" w:cs="Times New Roman"/>
          <w:sz w:val="20"/>
          <w:szCs w:val="20"/>
        </w:rPr>
      </w:pPr>
      <w:r>
        <w:rPr>
          <w:rFonts w:ascii="Times New Roman" w:hAnsi="Times New Roman" w:cs="Times New Roman"/>
          <w:sz w:val="20"/>
          <w:szCs w:val="20"/>
        </w:rPr>
        <w:t>The transfer of copyright gives JOURNAL</w:t>
      </w:r>
      <w:r w:rsidR="00CB6AF8">
        <w:rPr>
          <w:rFonts w:ascii="Times New Roman" w:hAnsi="Times New Roman" w:cs="Times New Roman"/>
          <w:sz w:val="20"/>
          <w:szCs w:val="20"/>
        </w:rPr>
        <w:t xml:space="preserve"> </w:t>
      </w:r>
      <w:r>
        <w:rPr>
          <w:rFonts w:ascii="Times New Roman" w:hAnsi="Times New Roman" w:cs="Times New Roman"/>
          <w:sz w:val="20"/>
          <w:szCs w:val="20"/>
        </w:rPr>
        <w:t>B</w:t>
      </w:r>
      <w:r w:rsidR="005E557C" w:rsidRPr="005E557C">
        <w:rPr>
          <w:rFonts w:ascii="Times New Roman" w:hAnsi="Times New Roman" w:cs="Times New Roman"/>
          <w:sz w:val="20"/>
          <w:szCs w:val="20"/>
          <w:cs/>
          <w:lang w:bidi="bn-BD"/>
        </w:rPr>
        <w:t>i</w:t>
      </w:r>
      <w:r>
        <w:rPr>
          <w:rFonts w:ascii="Times New Roman" w:hAnsi="Times New Roman" w:cs="Times New Roman"/>
          <w:sz w:val="20"/>
          <w:szCs w:val="20"/>
        </w:rPr>
        <w:t>NET the right to deve</w:t>
      </w:r>
      <w:r w:rsidR="005E557C">
        <w:rPr>
          <w:rFonts w:ascii="Times New Roman" w:hAnsi="Times New Roman" w:cs="Times New Roman"/>
          <w:sz w:val="20"/>
          <w:szCs w:val="20"/>
        </w:rPr>
        <w:t>lop, promote, distribute</w:t>
      </w:r>
      <w:r w:rsidR="005E557C" w:rsidRPr="005E557C">
        <w:rPr>
          <w:rFonts w:ascii="Times New Roman" w:hAnsi="Times New Roman" w:cs="Times New Roman"/>
          <w:sz w:val="23"/>
          <w:szCs w:val="23"/>
          <w:cs/>
          <w:lang w:bidi="bn-BD"/>
        </w:rPr>
        <w:t>,</w:t>
      </w:r>
      <w:r w:rsidR="00CB6AF8">
        <w:rPr>
          <w:rFonts w:ascii="Times New Roman" w:hAnsi="Times New Roman" w:cs="Times New Roman"/>
          <w:sz w:val="23"/>
          <w:szCs w:val="23"/>
          <w:lang w:val="en-US" w:bidi="bn-BD"/>
        </w:rPr>
        <w:t xml:space="preserve"> </w:t>
      </w:r>
      <w:r w:rsidR="005E557C" w:rsidRPr="005E557C">
        <w:rPr>
          <w:rFonts w:ascii="Times New Roman" w:hAnsi="Times New Roman" w:cs="Times New Roman"/>
          <w:sz w:val="20"/>
          <w:szCs w:val="20"/>
          <w:cs/>
          <w:lang w:bidi="bn-BD"/>
        </w:rPr>
        <w:t>sell</w:t>
      </w:r>
      <w:r w:rsidR="00CB6AF8">
        <w:rPr>
          <w:rFonts w:ascii="Times New Roman" w:hAnsi="Times New Roman" w:cs="Times New Roman"/>
          <w:sz w:val="20"/>
          <w:szCs w:val="20"/>
          <w:lang w:val="en-US" w:bidi="bn-BD"/>
        </w:rPr>
        <w:t xml:space="preserve"> </w:t>
      </w:r>
      <w:r>
        <w:rPr>
          <w:rFonts w:ascii="Times New Roman" w:hAnsi="Times New Roman" w:cs="Times New Roman"/>
          <w:sz w:val="20"/>
          <w:szCs w:val="20"/>
        </w:rPr>
        <w:t>and archive a body of scientific works</w:t>
      </w:r>
      <w:r w:rsidR="00FC0DBC">
        <w:rPr>
          <w:rFonts w:ascii="Times New Roman" w:hAnsi="Times New Roman" w:cs="Times New Roman"/>
          <w:sz w:val="20"/>
          <w:szCs w:val="20"/>
        </w:rPr>
        <w:t xml:space="preserve"> or articles</w:t>
      </w:r>
      <w:r>
        <w:rPr>
          <w:rFonts w:ascii="Times New Roman" w:hAnsi="Times New Roman" w:cs="Times New Roman"/>
          <w:sz w:val="20"/>
          <w:szCs w:val="20"/>
        </w:rPr>
        <w:t xml:space="preserve"> throughout the world. The Author</w:t>
      </w:r>
      <w:r w:rsidR="00CB6AF8">
        <w:rPr>
          <w:rFonts w:ascii="Times New Roman" w:hAnsi="Times New Roman" w:cs="Times New Roman"/>
          <w:sz w:val="20"/>
          <w:szCs w:val="20"/>
        </w:rPr>
        <w:t>(s)</w:t>
      </w:r>
      <w:r>
        <w:rPr>
          <w:rFonts w:ascii="Times New Roman" w:hAnsi="Times New Roman" w:cs="Times New Roman"/>
          <w:sz w:val="20"/>
          <w:szCs w:val="20"/>
        </w:rPr>
        <w:t xml:space="preserve"> hereby grants and assigns to JOURNAL</w:t>
      </w:r>
      <w:r w:rsidR="00CB6AF8">
        <w:rPr>
          <w:rFonts w:ascii="Times New Roman" w:hAnsi="Times New Roman" w:cs="Times New Roman"/>
          <w:sz w:val="20"/>
          <w:szCs w:val="20"/>
        </w:rPr>
        <w:t xml:space="preserve"> </w:t>
      </w:r>
      <w:r>
        <w:rPr>
          <w:rFonts w:ascii="Times New Roman" w:hAnsi="Times New Roman" w:cs="Times New Roman"/>
          <w:sz w:val="20"/>
          <w:szCs w:val="20"/>
        </w:rPr>
        <w:t>B</w:t>
      </w:r>
      <w:r w:rsidR="005E557C" w:rsidRPr="005E557C">
        <w:rPr>
          <w:rFonts w:ascii="Times New Roman" w:hAnsi="Times New Roman" w:cs="Times New Roman"/>
          <w:sz w:val="20"/>
          <w:szCs w:val="20"/>
          <w:cs/>
          <w:lang w:bidi="bn-BD"/>
        </w:rPr>
        <w:t>i</w:t>
      </w:r>
      <w:r>
        <w:rPr>
          <w:rFonts w:ascii="Times New Roman" w:hAnsi="Times New Roman" w:cs="Times New Roman"/>
          <w:sz w:val="20"/>
          <w:szCs w:val="20"/>
        </w:rPr>
        <w:t>NET all ri</w:t>
      </w:r>
      <w:r w:rsidR="00D579CC">
        <w:rPr>
          <w:rFonts w:ascii="Times New Roman" w:hAnsi="Times New Roman" w:cs="Times New Roman"/>
          <w:sz w:val="20"/>
          <w:szCs w:val="20"/>
        </w:rPr>
        <w:t>ghts in and to Author’s</w:t>
      </w:r>
      <w:r w:rsidR="00D579CC" w:rsidRPr="00D579CC">
        <w:rPr>
          <w:rFonts w:ascii="Times New Roman" w:hAnsi="Times New Roman" w:cs="Times New Roman"/>
          <w:sz w:val="20"/>
          <w:szCs w:val="20"/>
        </w:rPr>
        <w:t xml:space="preserve"> Work</w:t>
      </w:r>
      <w:r w:rsidR="00CB6AF8">
        <w:rPr>
          <w:rFonts w:ascii="Times New Roman" w:hAnsi="Times New Roman" w:cs="Times New Roman"/>
          <w:sz w:val="20"/>
          <w:szCs w:val="20"/>
        </w:rPr>
        <w:t xml:space="preserve"> </w:t>
      </w:r>
      <w:r>
        <w:rPr>
          <w:rFonts w:ascii="Times New Roman" w:hAnsi="Times New Roman" w:cs="Times New Roman"/>
          <w:sz w:val="20"/>
          <w:szCs w:val="20"/>
        </w:rPr>
        <w:t>and contri</w:t>
      </w:r>
      <w:r w:rsidR="00D579CC">
        <w:rPr>
          <w:rFonts w:ascii="Times New Roman" w:hAnsi="Times New Roman" w:cs="Times New Roman"/>
          <w:sz w:val="20"/>
          <w:szCs w:val="20"/>
        </w:rPr>
        <w:t>butions</w:t>
      </w:r>
      <w:r>
        <w:rPr>
          <w:rFonts w:ascii="Times New Roman" w:hAnsi="Times New Roman" w:cs="Times New Roman"/>
          <w:sz w:val="20"/>
          <w:szCs w:val="20"/>
        </w:rPr>
        <w:t xml:space="preserve">. </w:t>
      </w:r>
      <w:r w:rsidR="00D579CC">
        <w:rPr>
          <w:rFonts w:ascii="Times New Roman" w:hAnsi="Times New Roman" w:cs="Times New Roman"/>
          <w:sz w:val="20"/>
          <w:szCs w:val="20"/>
        </w:rPr>
        <w:t>T</w:t>
      </w:r>
      <w:r>
        <w:rPr>
          <w:rFonts w:ascii="Times New Roman" w:hAnsi="Times New Roman" w:cs="Times New Roman"/>
          <w:sz w:val="20"/>
          <w:szCs w:val="20"/>
        </w:rPr>
        <w:t>he Author</w:t>
      </w:r>
      <w:r w:rsidR="00CB6AF8">
        <w:rPr>
          <w:rFonts w:ascii="Times New Roman" w:hAnsi="Times New Roman" w:cs="Times New Roman"/>
          <w:sz w:val="20"/>
          <w:szCs w:val="20"/>
        </w:rPr>
        <w:t>(s)</w:t>
      </w:r>
      <w:r>
        <w:rPr>
          <w:rFonts w:ascii="Times New Roman" w:hAnsi="Times New Roman" w:cs="Times New Roman"/>
          <w:sz w:val="20"/>
          <w:szCs w:val="20"/>
        </w:rPr>
        <w:t xml:space="preserve"> acknowledges that JOURNAL</w:t>
      </w:r>
      <w:r w:rsidR="00CB6AF8">
        <w:rPr>
          <w:rFonts w:ascii="Times New Roman" w:hAnsi="Times New Roman" w:cs="Times New Roman"/>
          <w:sz w:val="20"/>
          <w:szCs w:val="20"/>
        </w:rPr>
        <w:t xml:space="preserve"> </w:t>
      </w:r>
      <w:r>
        <w:rPr>
          <w:rFonts w:ascii="Times New Roman" w:hAnsi="Times New Roman" w:cs="Times New Roman"/>
          <w:sz w:val="20"/>
          <w:szCs w:val="20"/>
        </w:rPr>
        <w:t>B</w:t>
      </w:r>
      <w:r w:rsidR="005E557C" w:rsidRPr="005E557C">
        <w:rPr>
          <w:rFonts w:ascii="Times New Roman" w:hAnsi="Times New Roman" w:cs="Times New Roman"/>
          <w:sz w:val="20"/>
          <w:szCs w:val="20"/>
          <w:cs/>
          <w:lang w:bidi="bn-BD"/>
        </w:rPr>
        <w:t>i</w:t>
      </w:r>
      <w:r>
        <w:rPr>
          <w:rFonts w:ascii="Times New Roman" w:hAnsi="Times New Roman" w:cs="Times New Roman"/>
          <w:sz w:val="20"/>
          <w:szCs w:val="20"/>
        </w:rPr>
        <w:t xml:space="preserve">NET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2B3617AE" w14:textId="77777777" w:rsidR="00076FA5" w:rsidRDefault="00076FA5" w:rsidP="00076FA5">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Al</w:t>
      </w:r>
      <w:r w:rsidR="00487675">
        <w:rPr>
          <w:rFonts w:ascii="Times New Roman" w:hAnsi="Times New Roman" w:cs="Times New Roman"/>
          <w:sz w:val="20"/>
          <w:szCs w:val="20"/>
        </w:rPr>
        <w:t xml:space="preserve">l proprietary rights including </w:t>
      </w:r>
      <w:r>
        <w:rPr>
          <w:rFonts w:ascii="Times New Roman" w:hAnsi="Times New Roman" w:cs="Times New Roman"/>
          <w:sz w:val="20"/>
          <w:szCs w:val="20"/>
        </w:rPr>
        <w:t xml:space="preserve">copyrights, such as patent rights, </w:t>
      </w:r>
    </w:p>
    <w:p w14:paraId="55374AAC" w14:textId="77777777" w:rsidR="00076FA5" w:rsidRDefault="00076FA5" w:rsidP="00076FA5">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The right to use all or part of this article, including tables and figures in future works of their own, provided that the proper acknowledgment is made to the Publisher as copyright holder</w:t>
      </w:r>
      <w:r w:rsidR="00487675">
        <w:rPr>
          <w:rFonts w:ascii="Times New Roman" w:hAnsi="Times New Roman" w:cs="Times New Roman"/>
          <w:sz w:val="20"/>
          <w:szCs w:val="20"/>
        </w:rPr>
        <w:t xml:space="preserve"> on behalf of author</w:t>
      </w:r>
      <w:r w:rsidR="00CB6AF8">
        <w:rPr>
          <w:rFonts w:ascii="Times New Roman" w:hAnsi="Times New Roman" w:cs="Times New Roman"/>
          <w:sz w:val="20"/>
          <w:szCs w:val="20"/>
        </w:rPr>
        <w:t>(s)</w:t>
      </w:r>
      <w:r>
        <w:rPr>
          <w:rFonts w:ascii="Times New Roman" w:hAnsi="Times New Roman" w:cs="Times New Roman"/>
          <w:sz w:val="20"/>
          <w:szCs w:val="20"/>
        </w:rPr>
        <w:t xml:space="preserve">, and </w:t>
      </w:r>
    </w:p>
    <w:p w14:paraId="453887DE" w14:textId="77777777" w:rsidR="00076FA5" w:rsidRPr="006D6F7E" w:rsidRDefault="00076FA5" w:rsidP="00076FA5">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The right to make copies of this article for his/her own use, but not for sale. </w:t>
      </w:r>
    </w:p>
    <w:p w14:paraId="24C13242" w14:textId="77777777" w:rsidR="00076FA5" w:rsidRDefault="00076FA5" w:rsidP="00D04B90">
      <w:pPr>
        <w:pStyle w:val="Default"/>
        <w:spacing w:before="120"/>
        <w:jc w:val="both"/>
        <w:rPr>
          <w:rFonts w:ascii="Times New Roman" w:hAnsi="Times New Roman" w:cs="Times New Roman"/>
          <w:sz w:val="20"/>
          <w:szCs w:val="20"/>
        </w:rPr>
      </w:pPr>
      <w:r w:rsidRPr="00D579CC">
        <w:rPr>
          <w:rFonts w:ascii="Times New Roman" w:hAnsi="Times New Roman" w:cs="Times New Roman"/>
          <w:sz w:val="20"/>
          <w:szCs w:val="20"/>
        </w:rPr>
        <w:t>I</w:t>
      </w:r>
      <w:r w:rsidR="00CB6AF8">
        <w:rPr>
          <w:rFonts w:ascii="Times New Roman" w:hAnsi="Times New Roman" w:cs="Times New Roman"/>
          <w:sz w:val="20"/>
          <w:szCs w:val="20"/>
        </w:rPr>
        <w:t>/We</w:t>
      </w:r>
      <w:r w:rsidR="00D579CC" w:rsidRPr="00D579CC">
        <w:rPr>
          <w:rFonts w:ascii="Times New Roman" w:hAnsi="Times New Roman" w:cs="Times New Roman"/>
          <w:sz w:val="20"/>
          <w:szCs w:val="20"/>
        </w:rPr>
        <w:t>,</w:t>
      </w:r>
      <w:r>
        <w:rPr>
          <w:rFonts w:ascii="Times New Roman" w:hAnsi="Times New Roman" w:cs="Times New Roman"/>
          <w:sz w:val="20"/>
          <w:szCs w:val="20"/>
        </w:rPr>
        <w:t xml:space="preserve"> warrant and represent that the work does not violate any proprietary or personal rights of others (including, without limitation, any copyrights or privacy rights); that the Work is factually accurate and contains no matter </w:t>
      </w:r>
      <w:r w:rsidR="00037BD2">
        <w:rPr>
          <w:rFonts w:ascii="Times New Roman" w:hAnsi="Times New Roman" w:cs="Times New Roman"/>
          <w:sz w:val="20"/>
          <w:szCs w:val="20"/>
        </w:rPr>
        <w:t>libellous</w:t>
      </w:r>
      <w:r>
        <w:rPr>
          <w:rFonts w:ascii="Times New Roman" w:hAnsi="Times New Roman" w:cs="Times New Roman"/>
          <w:sz w:val="20"/>
          <w:szCs w:val="20"/>
        </w:rPr>
        <w:t xml:space="preserve"> or otherwise unlawful; that </w:t>
      </w:r>
      <w:r w:rsidRPr="00D579CC">
        <w:rPr>
          <w:rFonts w:ascii="Times New Roman" w:hAnsi="Times New Roman" w:cs="Times New Roman"/>
          <w:sz w:val="20"/>
          <w:szCs w:val="20"/>
        </w:rPr>
        <w:t>I</w:t>
      </w:r>
      <w:r>
        <w:rPr>
          <w:rFonts w:ascii="Times New Roman" w:hAnsi="Times New Roman" w:cs="Times New Roman"/>
          <w:sz w:val="20"/>
          <w:szCs w:val="20"/>
        </w:rPr>
        <w:t xml:space="preserve"> have substantially participated in the creation of the Work and that it represents my original work sufficient for me to claim authorship.</w:t>
      </w:r>
      <w:r w:rsidR="00CB6AF8">
        <w:rPr>
          <w:rFonts w:ascii="Times New Roman" w:hAnsi="Times New Roman" w:cs="Times New Roman"/>
          <w:sz w:val="20"/>
          <w:szCs w:val="20"/>
        </w:rPr>
        <w:t xml:space="preserve"> Moreover, I/We agree and accept to abide editorial policy, terms of service, </w:t>
      </w:r>
      <w:r w:rsidR="00ED58E3">
        <w:rPr>
          <w:rFonts w:ascii="Times New Roman" w:hAnsi="Times New Roman" w:cs="Times New Roman"/>
          <w:sz w:val="20"/>
          <w:szCs w:val="20"/>
        </w:rPr>
        <w:t>privacy policy</w:t>
      </w:r>
      <w:r w:rsidR="007820C8">
        <w:rPr>
          <w:rFonts w:ascii="Times New Roman" w:hAnsi="Times New Roman" w:cs="Times New Roman"/>
          <w:sz w:val="20"/>
          <w:szCs w:val="20"/>
        </w:rPr>
        <w:t>,</w:t>
      </w:r>
      <w:r w:rsidR="00ED58E3">
        <w:rPr>
          <w:rFonts w:ascii="Times New Roman" w:hAnsi="Times New Roman" w:cs="Times New Roman"/>
          <w:sz w:val="20"/>
          <w:szCs w:val="20"/>
        </w:rPr>
        <w:t xml:space="preserve"> disclaimer and </w:t>
      </w:r>
      <w:r w:rsidR="00CB6AF8">
        <w:rPr>
          <w:rFonts w:ascii="Times New Roman" w:hAnsi="Times New Roman" w:cs="Times New Roman"/>
          <w:sz w:val="20"/>
          <w:szCs w:val="20"/>
        </w:rPr>
        <w:t>legal status/notice</w:t>
      </w:r>
      <w:r w:rsidR="00ED58E3">
        <w:rPr>
          <w:rFonts w:ascii="Times New Roman" w:hAnsi="Times New Roman" w:cs="Times New Roman"/>
          <w:sz w:val="20"/>
          <w:szCs w:val="20"/>
        </w:rPr>
        <w:t xml:space="preserve"> of JOURNAL BiNET. On behalf of all authors, I (Corresponding Author) declare that in cases of violation of </w:t>
      </w:r>
      <w:r w:rsidR="007820C8">
        <w:rPr>
          <w:rFonts w:ascii="Times New Roman" w:hAnsi="Times New Roman" w:cs="Times New Roman"/>
          <w:sz w:val="20"/>
          <w:szCs w:val="20"/>
        </w:rPr>
        <w:t>appl</w:t>
      </w:r>
      <w:r w:rsidR="00ED58E3">
        <w:rPr>
          <w:rFonts w:ascii="Times New Roman" w:hAnsi="Times New Roman" w:cs="Times New Roman"/>
          <w:sz w:val="20"/>
          <w:szCs w:val="20"/>
        </w:rPr>
        <w:t xml:space="preserve">icable laws </w:t>
      </w:r>
      <w:r w:rsidR="005E60E6">
        <w:rPr>
          <w:rFonts w:ascii="Times New Roman" w:hAnsi="Times New Roman" w:cs="Times New Roman"/>
          <w:sz w:val="20"/>
          <w:szCs w:val="20"/>
        </w:rPr>
        <w:t xml:space="preserve">of any form </w:t>
      </w:r>
      <w:r w:rsidR="00ED58E3">
        <w:rPr>
          <w:rFonts w:ascii="Times New Roman" w:hAnsi="Times New Roman" w:cs="Times New Roman"/>
          <w:sz w:val="20"/>
          <w:szCs w:val="20"/>
        </w:rPr>
        <w:t>and or ICT acts or any other disputes or conflicts, i will be responsible for any evolved</w:t>
      </w:r>
      <w:r w:rsidR="005E60E6">
        <w:rPr>
          <w:rFonts w:ascii="Times New Roman" w:hAnsi="Times New Roman" w:cs="Times New Roman"/>
          <w:sz w:val="20"/>
          <w:szCs w:val="20"/>
        </w:rPr>
        <w:t>/claimed</w:t>
      </w:r>
      <w:r w:rsidR="00ED58E3">
        <w:rPr>
          <w:rFonts w:ascii="Times New Roman" w:hAnsi="Times New Roman" w:cs="Times New Roman"/>
          <w:sz w:val="20"/>
          <w:szCs w:val="20"/>
        </w:rPr>
        <w:t xml:space="preserve"> costs, damage or repair, and I will pursue</w:t>
      </w:r>
      <w:r w:rsidR="007820C8">
        <w:rPr>
          <w:rFonts w:ascii="Times New Roman" w:hAnsi="Times New Roman" w:cs="Times New Roman"/>
          <w:sz w:val="20"/>
          <w:szCs w:val="20"/>
        </w:rPr>
        <w:t xml:space="preserve"> and or responsible for</w:t>
      </w:r>
      <w:r w:rsidR="00ED58E3">
        <w:rPr>
          <w:rFonts w:ascii="Times New Roman" w:hAnsi="Times New Roman" w:cs="Times New Roman"/>
          <w:sz w:val="20"/>
          <w:szCs w:val="20"/>
        </w:rPr>
        <w:t xml:space="preserve"> legal matters in the court by third party</w:t>
      </w:r>
      <w:r w:rsidR="00FC0DBC">
        <w:rPr>
          <w:rFonts w:ascii="Times New Roman" w:hAnsi="Times New Roman" w:cs="Times New Roman"/>
          <w:sz w:val="20"/>
          <w:szCs w:val="20"/>
        </w:rPr>
        <w:t>(s)</w:t>
      </w:r>
      <w:r w:rsidR="00ED58E3">
        <w:rPr>
          <w:rFonts w:ascii="Times New Roman" w:hAnsi="Times New Roman" w:cs="Times New Roman"/>
          <w:sz w:val="20"/>
          <w:szCs w:val="20"/>
        </w:rPr>
        <w:t xml:space="preserve"> or publisher</w:t>
      </w:r>
      <w:r w:rsidR="00FC0DBC">
        <w:rPr>
          <w:rFonts w:ascii="Times New Roman" w:hAnsi="Times New Roman" w:cs="Times New Roman"/>
          <w:sz w:val="20"/>
          <w:szCs w:val="20"/>
        </w:rPr>
        <w:t>(s)</w:t>
      </w:r>
      <w:r w:rsidR="00ED58E3">
        <w:rPr>
          <w:rFonts w:ascii="Times New Roman" w:hAnsi="Times New Roman" w:cs="Times New Roman"/>
          <w:sz w:val="20"/>
          <w:szCs w:val="20"/>
        </w:rPr>
        <w:t xml:space="preserve">. </w:t>
      </w:r>
      <w:r>
        <w:rPr>
          <w:rFonts w:ascii="Times New Roman" w:hAnsi="Times New Roman" w:cs="Times New Roman"/>
          <w:sz w:val="20"/>
          <w:szCs w:val="20"/>
        </w:rPr>
        <w:t xml:space="preserve">I further warrant and represent that </w:t>
      </w:r>
      <w:r w:rsidRPr="00037BD2">
        <w:rPr>
          <w:rFonts w:ascii="Times New Roman" w:hAnsi="Times New Roman" w:cs="Times New Roman"/>
          <w:bCs/>
          <w:sz w:val="20"/>
          <w:szCs w:val="20"/>
        </w:rPr>
        <w:t>I</w:t>
      </w:r>
      <w:r>
        <w:rPr>
          <w:rFonts w:ascii="Times New Roman" w:hAnsi="Times New Roman" w:cs="Times New Roman"/>
          <w:sz w:val="20"/>
          <w:szCs w:val="20"/>
        </w:rPr>
        <w:t xml:space="preserve"> have no financial interest in the subject matter of the Work or any affiliation with an organization or entity with a financial</w:t>
      </w:r>
      <w:r w:rsidR="00FC0DBC">
        <w:rPr>
          <w:rFonts w:ascii="Times New Roman" w:hAnsi="Times New Roman" w:cs="Times New Roman"/>
          <w:sz w:val="20"/>
          <w:szCs w:val="20"/>
        </w:rPr>
        <w:t>/unethical</w:t>
      </w:r>
      <w:r>
        <w:rPr>
          <w:rFonts w:ascii="Times New Roman" w:hAnsi="Times New Roman" w:cs="Times New Roman"/>
          <w:sz w:val="20"/>
          <w:szCs w:val="20"/>
        </w:rPr>
        <w:t xml:space="preserve"> interest in</w:t>
      </w:r>
      <w:r w:rsidR="00D579CC">
        <w:rPr>
          <w:rFonts w:ascii="Times New Roman" w:hAnsi="Times New Roman" w:cs="Times New Roman"/>
          <w:sz w:val="20"/>
          <w:szCs w:val="20"/>
        </w:rPr>
        <w:t xml:space="preserve"> the subject matter of the Work</w:t>
      </w:r>
      <w:r w:rsidR="00FC0DBC">
        <w:rPr>
          <w:rFonts w:ascii="Times New Roman" w:hAnsi="Times New Roman" w:cs="Times New Roman"/>
          <w:sz w:val="20"/>
          <w:szCs w:val="20"/>
        </w:rPr>
        <w:t>s and Published Article(s)</w:t>
      </w:r>
      <w:r w:rsidR="00D579CC">
        <w:rPr>
          <w:rFonts w:ascii="Times New Roman" w:hAnsi="Times New Roman" w:cs="Times New Roman"/>
          <w:sz w:val="20"/>
          <w:szCs w:val="20"/>
        </w:rPr>
        <w:t>.</w:t>
      </w:r>
    </w:p>
    <w:p w14:paraId="22B1C2F4" w14:textId="77777777" w:rsidR="00653D00" w:rsidRDefault="00653D00" w:rsidP="00076FA5">
      <w:pPr>
        <w:pStyle w:val="Default"/>
        <w:jc w:val="both"/>
        <w:rPr>
          <w:rFonts w:ascii="Times New Roman" w:hAnsi="Times New Roman" w:cs="Times New Roman"/>
          <w:sz w:val="20"/>
          <w:szCs w:val="20"/>
        </w:rPr>
      </w:pPr>
    </w:p>
    <w:p w14:paraId="1890CE3B" w14:textId="77777777" w:rsidR="00076FA5" w:rsidRPr="000565D6" w:rsidRDefault="00076FA5" w:rsidP="00076FA5">
      <w:pPr>
        <w:pStyle w:val="Default"/>
        <w:jc w:val="both"/>
        <w:rPr>
          <w:rFonts w:ascii="Times New Roman" w:hAnsi="Times New Roman" w:cs="Times New Roman"/>
          <w:b/>
          <w:color w:val="FF0000"/>
          <w:sz w:val="20"/>
          <w:szCs w:val="20"/>
        </w:rPr>
      </w:pPr>
      <w:r w:rsidRPr="00D579CC">
        <w:rPr>
          <w:rFonts w:ascii="Times New Roman" w:hAnsi="Times New Roman" w:cs="Times New Roman"/>
          <w:sz w:val="20"/>
          <w:szCs w:val="20"/>
        </w:rPr>
        <w:t>I</w:t>
      </w:r>
      <w:r w:rsidR="005E60E6">
        <w:rPr>
          <w:rFonts w:ascii="Times New Roman" w:hAnsi="Times New Roman" w:cs="Times New Roman"/>
          <w:sz w:val="20"/>
          <w:szCs w:val="20"/>
        </w:rPr>
        <w:t>/We</w:t>
      </w:r>
      <w:r w:rsidRPr="00D579CC">
        <w:rPr>
          <w:rFonts w:ascii="Times New Roman" w:hAnsi="Times New Roman" w:cs="Times New Roman"/>
          <w:sz w:val="20"/>
          <w:szCs w:val="20"/>
        </w:rPr>
        <w:t xml:space="preserve"> </w:t>
      </w:r>
      <w:r>
        <w:rPr>
          <w:rFonts w:ascii="Times New Roman" w:hAnsi="Times New Roman" w:cs="Times New Roman"/>
          <w:sz w:val="20"/>
          <w:szCs w:val="20"/>
        </w:rPr>
        <w:t xml:space="preserve">have the consent of each author to transfer and </w:t>
      </w:r>
      <w:r w:rsidR="00487675">
        <w:rPr>
          <w:rFonts w:ascii="Times New Roman" w:hAnsi="Times New Roman" w:cs="Times New Roman"/>
          <w:sz w:val="20"/>
          <w:szCs w:val="20"/>
        </w:rPr>
        <w:t>assign any and all right, title</w:t>
      </w:r>
      <w:r>
        <w:rPr>
          <w:rFonts w:ascii="Times New Roman" w:hAnsi="Times New Roman" w:cs="Times New Roman"/>
          <w:sz w:val="20"/>
          <w:szCs w:val="20"/>
        </w:rPr>
        <w:t xml:space="preserve"> and interest, including copyright of the article referenced above. I hereby assign and transfer </w:t>
      </w:r>
      <w:r w:rsidR="00487675">
        <w:rPr>
          <w:rFonts w:ascii="Times New Roman" w:hAnsi="Times New Roman" w:cs="Times New Roman"/>
          <w:sz w:val="20"/>
          <w:szCs w:val="20"/>
        </w:rPr>
        <w:t xml:space="preserve">copyright </w:t>
      </w:r>
      <w:r>
        <w:rPr>
          <w:rFonts w:ascii="Times New Roman" w:hAnsi="Times New Roman" w:cs="Times New Roman"/>
          <w:sz w:val="20"/>
          <w:szCs w:val="20"/>
        </w:rPr>
        <w:t xml:space="preserve">to the </w:t>
      </w:r>
      <w:r w:rsidRPr="00202BA1">
        <w:rPr>
          <w:rFonts w:ascii="Times New Roman" w:hAnsi="Times New Roman" w:cs="Times New Roman"/>
          <w:bCs/>
          <w:sz w:val="20"/>
          <w:szCs w:val="20"/>
        </w:rPr>
        <w:t>JOURNAL</w:t>
      </w:r>
      <w:r w:rsidR="005E60E6">
        <w:rPr>
          <w:rFonts w:ascii="Times New Roman" w:hAnsi="Times New Roman" w:cs="Times New Roman"/>
          <w:bCs/>
          <w:sz w:val="20"/>
          <w:szCs w:val="20"/>
        </w:rPr>
        <w:t xml:space="preserve"> </w:t>
      </w:r>
      <w:r w:rsidRPr="00202BA1">
        <w:rPr>
          <w:rFonts w:ascii="Times New Roman" w:hAnsi="Times New Roman" w:cs="Times New Roman"/>
          <w:bCs/>
          <w:sz w:val="20"/>
          <w:szCs w:val="20"/>
        </w:rPr>
        <w:t>B</w:t>
      </w:r>
      <w:r w:rsidR="005E557C" w:rsidRPr="00FE0F1E">
        <w:rPr>
          <w:rFonts w:ascii="Times New Roman" w:hAnsi="Times New Roman" w:cs="Times New Roman"/>
          <w:bCs/>
          <w:sz w:val="20"/>
          <w:szCs w:val="20"/>
          <w:cs/>
          <w:lang w:bidi="bn-BD"/>
        </w:rPr>
        <w:t>i</w:t>
      </w:r>
      <w:r w:rsidRPr="00202BA1">
        <w:rPr>
          <w:rFonts w:ascii="Times New Roman" w:hAnsi="Times New Roman" w:cs="Times New Roman"/>
          <w:bCs/>
          <w:sz w:val="20"/>
          <w:szCs w:val="20"/>
        </w:rPr>
        <w:t>NET</w:t>
      </w:r>
      <w:r w:rsidR="005E60E6">
        <w:rPr>
          <w:rFonts w:ascii="Times New Roman" w:hAnsi="Times New Roman" w:cs="Times New Roman"/>
          <w:bCs/>
          <w:sz w:val="20"/>
          <w:szCs w:val="20"/>
        </w:rPr>
        <w:t xml:space="preserve"> </w:t>
      </w:r>
      <w:r>
        <w:rPr>
          <w:rFonts w:ascii="Times New Roman" w:hAnsi="Times New Roman" w:cs="Times New Roman"/>
          <w:sz w:val="20"/>
          <w:szCs w:val="20"/>
        </w:rPr>
        <w:t xml:space="preserve">and all rights </w:t>
      </w:r>
      <w:r w:rsidR="005E60E6">
        <w:rPr>
          <w:rFonts w:ascii="Times New Roman" w:hAnsi="Times New Roman" w:cs="Times New Roman"/>
          <w:sz w:val="20"/>
          <w:szCs w:val="20"/>
        </w:rPr>
        <w:t>within</w:t>
      </w:r>
      <w:r>
        <w:rPr>
          <w:rFonts w:ascii="Times New Roman" w:hAnsi="Times New Roman" w:cs="Times New Roman"/>
          <w:sz w:val="20"/>
          <w:szCs w:val="20"/>
        </w:rPr>
        <w:t xml:space="preserve"> </w:t>
      </w:r>
      <w:r w:rsidR="005E60E6">
        <w:rPr>
          <w:rFonts w:ascii="Times New Roman" w:hAnsi="Times New Roman" w:cs="Times New Roman"/>
          <w:sz w:val="20"/>
          <w:szCs w:val="20"/>
        </w:rPr>
        <w:t>the published work and or article</w:t>
      </w:r>
      <w:r>
        <w:rPr>
          <w:rFonts w:ascii="Times New Roman" w:hAnsi="Times New Roman" w:cs="Times New Roman"/>
          <w:sz w:val="20"/>
          <w:szCs w:val="20"/>
        </w:rPr>
        <w:t xml:space="preserve">. </w:t>
      </w:r>
      <w:r w:rsidRPr="000565D6">
        <w:rPr>
          <w:rFonts w:ascii="Times New Roman" w:hAnsi="Times New Roman" w:cs="Times New Roman"/>
          <w:b/>
          <w:color w:val="FF0000"/>
          <w:sz w:val="20"/>
          <w:szCs w:val="20"/>
        </w:rPr>
        <w:t>I</w:t>
      </w:r>
      <w:r w:rsidR="00FC0DBC">
        <w:rPr>
          <w:rFonts w:ascii="Times New Roman" w:hAnsi="Times New Roman" w:cs="Times New Roman"/>
          <w:b/>
          <w:color w:val="FF0000"/>
          <w:sz w:val="20"/>
          <w:szCs w:val="20"/>
        </w:rPr>
        <w:t>/We</w:t>
      </w:r>
      <w:r w:rsidRPr="000565D6">
        <w:rPr>
          <w:rFonts w:ascii="Times New Roman" w:hAnsi="Times New Roman" w:cs="Times New Roman"/>
          <w:b/>
          <w:color w:val="FF0000"/>
          <w:sz w:val="20"/>
          <w:szCs w:val="20"/>
        </w:rPr>
        <w:t xml:space="preserve"> confirm that this article</w:t>
      </w:r>
      <w:r w:rsidR="00D04B90" w:rsidRPr="000565D6">
        <w:rPr>
          <w:rFonts w:ascii="Times New Roman" w:hAnsi="Times New Roman" w:cs="Times New Roman"/>
          <w:b/>
          <w:color w:val="FF0000"/>
          <w:sz w:val="20"/>
          <w:szCs w:val="20"/>
        </w:rPr>
        <w:t xml:space="preserve"> or part of it</w:t>
      </w:r>
      <w:r w:rsidRPr="000565D6">
        <w:rPr>
          <w:rFonts w:ascii="Times New Roman" w:hAnsi="Times New Roman" w:cs="Times New Roman"/>
          <w:b/>
          <w:color w:val="FF0000"/>
          <w:sz w:val="20"/>
          <w:szCs w:val="20"/>
        </w:rPr>
        <w:t xml:space="preserve"> has not been published elsewhere, nor is it under consideration </w:t>
      </w:r>
      <w:r w:rsidR="00202BA1" w:rsidRPr="000565D6">
        <w:rPr>
          <w:rFonts w:ascii="Times New Roman" w:hAnsi="Times New Roman" w:cs="Times New Roman"/>
          <w:b/>
          <w:color w:val="FF0000"/>
          <w:sz w:val="20"/>
          <w:szCs w:val="20"/>
        </w:rPr>
        <w:t xml:space="preserve">for publication </w:t>
      </w:r>
      <w:r w:rsidRPr="000565D6">
        <w:rPr>
          <w:rFonts w:ascii="Times New Roman" w:hAnsi="Times New Roman" w:cs="Times New Roman"/>
          <w:b/>
          <w:color w:val="FF0000"/>
          <w:sz w:val="20"/>
          <w:szCs w:val="20"/>
        </w:rPr>
        <w:t xml:space="preserve">by any other publisher. </w:t>
      </w:r>
    </w:p>
    <w:p w14:paraId="06445AC5" w14:textId="77777777" w:rsidR="00076FA5" w:rsidRDefault="00076FA5" w:rsidP="00076FA5">
      <w:pPr>
        <w:pStyle w:val="Default"/>
        <w:jc w:val="both"/>
        <w:rPr>
          <w:rFonts w:ascii="Times New Roman" w:hAnsi="Times New Roman" w:cs="Times New Roman"/>
          <w:sz w:val="20"/>
          <w:szCs w:val="20"/>
        </w:rPr>
      </w:pPr>
    </w:p>
    <w:p w14:paraId="075AE6ED" w14:textId="77777777" w:rsidR="00037BD2" w:rsidRDefault="00037BD2" w:rsidP="00076FA5">
      <w:pPr>
        <w:pStyle w:val="Default"/>
        <w:jc w:val="both"/>
        <w:rPr>
          <w:rFonts w:ascii="Times New Roman" w:hAnsi="Times New Roman" w:cs="Times New Roman"/>
          <w:sz w:val="20"/>
          <w:szCs w:val="20"/>
        </w:rPr>
      </w:pPr>
    </w:p>
    <w:p w14:paraId="4559BDC8" w14:textId="77777777" w:rsidR="00037BD2" w:rsidRDefault="00037BD2" w:rsidP="00076FA5">
      <w:pPr>
        <w:pStyle w:val="Default"/>
        <w:jc w:val="both"/>
        <w:rPr>
          <w:rFonts w:ascii="Times New Roman" w:hAnsi="Times New Roman" w:cs="Times New Roman"/>
          <w:sz w:val="20"/>
          <w:szCs w:val="20"/>
        </w:rPr>
      </w:pPr>
    </w:p>
    <w:p w14:paraId="1ED27787" w14:textId="77777777" w:rsidR="00076FA5" w:rsidRDefault="00076FA5" w:rsidP="00076FA5">
      <w:pPr>
        <w:pStyle w:val="Default"/>
        <w:jc w:val="both"/>
        <w:rPr>
          <w:rFonts w:ascii="Times New Roman" w:hAnsi="Times New Roman" w:cs="Times New Roman"/>
          <w:sz w:val="20"/>
          <w:szCs w:val="20"/>
        </w:rPr>
      </w:pPr>
    </w:p>
    <w:p w14:paraId="0B402FAB" w14:textId="0BC8C766" w:rsidR="00076FA5" w:rsidRDefault="00076FA5" w:rsidP="00076FA5">
      <w:pPr>
        <w:spacing w:after="0" w:line="240" w:lineRule="auto"/>
        <w:rPr>
          <w:rFonts w:ascii="Times New Roman" w:hAnsi="Times New Roman"/>
          <w:color w:val="1E117D"/>
          <w:sz w:val="20"/>
          <w:szCs w:val="20"/>
        </w:rPr>
      </w:pPr>
      <w:r w:rsidRPr="00DE73D6">
        <w:rPr>
          <w:rFonts w:ascii="Times New Roman" w:hAnsi="Times New Roman"/>
          <w:b/>
          <w:iCs/>
          <w:color w:val="1E117D"/>
          <w:sz w:val="20"/>
          <w:szCs w:val="20"/>
          <w:highlight w:val="yellow"/>
        </w:rPr>
        <w:t>Signature:</w:t>
      </w:r>
      <w:r w:rsidR="002123FA" w:rsidRPr="002123FA">
        <w:rPr>
          <w:rFonts w:ascii="Times New Roman" w:hAnsi="Times New Roman"/>
          <w:bCs/>
          <w:sz w:val="23"/>
          <w:szCs w:val="23"/>
        </w:rPr>
        <w:t xml:space="preserve"> </w:t>
      </w:r>
      <w:r w:rsidR="002123FA" w:rsidRPr="005271B5">
        <w:rPr>
          <w:rFonts w:ascii="Times New Roman" w:hAnsi="Times New Roman"/>
          <w:bCs/>
          <w:sz w:val="23"/>
          <w:szCs w:val="23"/>
        </w:rPr>
        <w:t>…………………………………………</w:t>
      </w:r>
      <w:r w:rsidR="002123FA">
        <w:rPr>
          <w:rFonts w:ascii="Times New Roman" w:hAnsi="Times New Roman"/>
          <w:bCs/>
          <w:sz w:val="23"/>
          <w:szCs w:val="23"/>
        </w:rPr>
        <w:t xml:space="preserve">                      </w:t>
      </w:r>
      <w:r w:rsidRPr="00DE73D6">
        <w:rPr>
          <w:rFonts w:ascii="Times New Roman" w:hAnsi="Times New Roman"/>
          <w:b/>
          <w:iCs/>
          <w:color w:val="1E117D"/>
          <w:sz w:val="20"/>
          <w:szCs w:val="20"/>
          <w:highlight w:val="yellow"/>
        </w:rPr>
        <w:t>Date:</w:t>
      </w:r>
      <w:r w:rsidR="002123FA" w:rsidRPr="002123FA">
        <w:rPr>
          <w:rFonts w:ascii="Times New Roman" w:hAnsi="Times New Roman"/>
          <w:bCs/>
          <w:sz w:val="23"/>
          <w:szCs w:val="23"/>
        </w:rPr>
        <w:t xml:space="preserve"> </w:t>
      </w:r>
      <w:r w:rsidR="002123FA" w:rsidRPr="005271B5">
        <w:rPr>
          <w:rFonts w:ascii="Times New Roman" w:hAnsi="Times New Roman"/>
          <w:bCs/>
          <w:sz w:val="23"/>
          <w:szCs w:val="23"/>
        </w:rPr>
        <w:t>……………………………</w:t>
      </w:r>
      <w:r w:rsidR="00527077">
        <w:rPr>
          <w:rFonts w:ascii="Times New Roman" w:hAnsi="Times New Roman"/>
          <w:bCs/>
          <w:sz w:val="23"/>
          <w:szCs w:val="23"/>
        </w:rPr>
        <w:t>……...</w:t>
      </w:r>
    </w:p>
    <w:p w14:paraId="38715A62" w14:textId="77777777" w:rsidR="00692CED" w:rsidRDefault="00692CED" w:rsidP="00076FA5">
      <w:pPr>
        <w:spacing w:after="0" w:line="240" w:lineRule="auto"/>
        <w:rPr>
          <w:rFonts w:ascii="Times New Roman" w:hAnsi="Times New Roman"/>
          <w:color w:val="1E117D"/>
          <w:sz w:val="20"/>
          <w:szCs w:val="20"/>
        </w:rPr>
      </w:pPr>
    </w:p>
    <w:p w14:paraId="6FA54255" w14:textId="0E4E7994" w:rsidR="00692CED" w:rsidRDefault="00A9106D" w:rsidP="00A9106D">
      <w:pPr>
        <w:tabs>
          <w:tab w:val="left" w:pos="1260"/>
        </w:tabs>
        <w:spacing w:after="0" w:line="240" w:lineRule="auto"/>
        <w:rPr>
          <w:rFonts w:ascii="Times New Roman" w:hAnsi="Times New Roman"/>
          <w:color w:val="1E117D"/>
          <w:sz w:val="20"/>
          <w:szCs w:val="20"/>
        </w:rPr>
      </w:pPr>
      <w:r>
        <w:rPr>
          <w:rFonts w:ascii="Times New Roman" w:hAnsi="Times New Roman"/>
          <w:color w:val="1E117D"/>
          <w:sz w:val="20"/>
          <w:szCs w:val="20"/>
        </w:rPr>
        <w:tab/>
      </w:r>
    </w:p>
    <w:p w14:paraId="31EEA3D3" w14:textId="77777777" w:rsidR="00692CED" w:rsidRDefault="00692CED" w:rsidP="00076FA5">
      <w:pPr>
        <w:spacing w:after="0" w:line="240" w:lineRule="auto"/>
        <w:rPr>
          <w:rFonts w:ascii="Times New Roman" w:hAnsi="Times New Roman"/>
          <w:color w:val="1E117D"/>
          <w:sz w:val="20"/>
          <w:szCs w:val="20"/>
        </w:rPr>
      </w:pPr>
    </w:p>
    <w:p w14:paraId="2B0FB3B0" w14:textId="77777777" w:rsidR="00692CED" w:rsidRDefault="00692CED" w:rsidP="00076FA5">
      <w:pPr>
        <w:spacing w:after="0" w:line="240" w:lineRule="auto"/>
        <w:rPr>
          <w:rFonts w:ascii="Times New Roman" w:hAnsi="Times New Roman"/>
          <w:color w:val="1E117D"/>
          <w:sz w:val="20"/>
          <w:szCs w:val="20"/>
        </w:rPr>
      </w:pPr>
    </w:p>
    <w:p w14:paraId="146D3F35" w14:textId="77777777" w:rsidR="00692CED" w:rsidRDefault="00692CED" w:rsidP="00076FA5">
      <w:pPr>
        <w:spacing w:after="0" w:line="240" w:lineRule="auto"/>
        <w:rPr>
          <w:rFonts w:ascii="Times New Roman" w:hAnsi="Times New Roman"/>
          <w:color w:val="1E117D"/>
          <w:sz w:val="20"/>
          <w:szCs w:val="20"/>
        </w:rPr>
      </w:pPr>
    </w:p>
    <w:p w14:paraId="3E1E86AE" w14:textId="75502084" w:rsidR="00692CED" w:rsidRPr="00B66658" w:rsidRDefault="00FC421D" w:rsidP="00076FA5">
      <w:pPr>
        <w:spacing w:after="0" w:line="240" w:lineRule="auto"/>
        <w:rPr>
          <w:rFonts w:asciiTheme="majorHAnsi" w:hAnsiTheme="majorHAnsi"/>
          <w:b/>
          <w:bCs/>
          <w:sz w:val="32"/>
          <w:szCs w:val="32"/>
        </w:rPr>
      </w:pPr>
      <w:r w:rsidRPr="00B66658">
        <w:rPr>
          <w:rFonts w:asciiTheme="majorHAnsi" w:hAnsiTheme="majorHAnsi"/>
          <w:b/>
          <w:bCs/>
          <w:sz w:val="32"/>
          <w:szCs w:val="32"/>
        </w:rPr>
        <w:t>Choose</w:t>
      </w:r>
      <w:r w:rsidR="00692CED" w:rsidRPr="00B66658">
        <w:rPr>
          <w:rFonts w:asciiTheme="majorHAnsi" w:hAnsiTheme="majorHAnsi"/>
          <w:b/>
          <w:bCs/>
          <w:sz w:val="32"/>
          <w:szCs w:val="32"/>
        </w:rPr>
        <w:t xml:space="preserve"> Journals</w:t>
      </w:r>
      <w:r w:rsidRPr="00B66658">
        <w:rPr>
          <w:rFonts w:asciiTheme="majorHAnsi" w:hAnsiTheme="majorHAnsi"/>
          <w:b/>
          <w:bCs/>
          <w:sz w:val="32"/>
          <w:szCs w:val="32"/>
        </w:rPr>
        <w:t xml:space="preserve"> for Publication</w:t>
      </w:r>
      <w:r w:rsidR="00692CED" w:rsidRPr="00B66658">
        <w:rPr>
          <w:rFonts w:asciiTheme="majorHAnsi" w:hAnsiTheme="majorHAnsi"/>
          <w:b/>
          <w:bCs/>
          <w:sz w:val="32"/>
          <w:szCs w:val="32"/>
        </w:rPr>
        <w:t>:</w:t>
      </w:r>
    </w:p>
    <w:p w14:paraId="3421A46B" w14:textId="77777777" w:rsidR="00692CED" w:rsidRPr="00692CED" w:rsidRDefault="00692CED" w:rsidP="00076FA5">
      <w:pPr>
        <w:spacing w:after="0" w:line="240" w:lineRule="auto"/>
        <w:rPr>
          <w:rFonts w:asciiTheme="majorHAnsi" w:hAnsiTheme="majorHAnsi"/>
          <w:sz w:val="32"/>
          <w:szCs w:val="32"/>
        </w:rPr>
      </w:pPr>
    </w:p>
    <w:p w14:paraId="09AD633B" w14:textId="1B12CEEC" w:rsidR="00692CED" w:rsidRDefault="00692CED" w:rsidP="00B66658">
      <w:pPr>
        <w:spacing w:after="0" w:line="240" w:lineRule="auto"/>
        <w:rPr>
          <w:rFonts w:asciiTheme="majorHAnsi" w:hAnsiTheme="majorHAnsi"/>
          <w:sz w:val="28"/>
          <w:szCs w:val="28"/>
        </w:rPr>
      </w:pPr>
      <w:r w:rsidRPr="00692CED">
        <w:rPr>
          <w:rFonts w:asciiTheme="majorHAnsi" w:hAnsiTheme="majorHAnsi"/>
          <w:sz w:val="28"/>
          <w:szCs w:val="28"/>
        </w:rPr>
        <w:t>Select the journal to publish article:</w:t>
      </w:r>
    </w:p>
    <w:p w14:paraId="3B98F359" w14:textId="75BC7F56" w:rsidR="007B7C98" w:rsidRDefault="007B7C98" w:rsidP="00692CED">
      <w:pPr>
        <w:spacing w:after="0" w:line="240" w:lineRule="auto"/>
        <w:ind w:firstLine="720"/>
        <w:rPr>
          <w:rFonts w:asciiTheme="majorHAnsi" w:hAnsiTheme="majorHAnsi"/>
          <w:sz w:val="28"/>
          <w:szCs w:val="28"/>
        </w:rPr>
      </w:pPr>
    </w:p>
    <w:p w14:paraId="5B6DF68F" w14:textId="3074F55E" w:rsidR="007B7C98" w:rsidRPr="00421EEE" w:rsidRDefault="009C0B70" w:rsidP="00692CED">
      <w:pPr>
        <w:spacing w:after="0" w:line="240" w:lineRule="auto"/>
        <w:ind w:firstLine="720"/>
        <w:rPr>
          <w:rFonts w:asciiTheme="majorHAnsi" w:hAnsiTheme="majorHAnsi"/>
          <w:b/>
          <w:bCs/>
        </w:rPr>
      </w:pPr>
      <w:sdt>
        <w:sdtPr>
          <w:rPr>
            <w:rFonts w:asciiTheme="majorHAnsi" w:hAnsiTheme="majorHAnsi"/>
          </w:rPr>
          <w:id w:val="1419896859"/>
          <w14:checkbox>
            <w14:checked w14:val="0"/>
            <w14:checkedState w14:val="2612" w14:font="MS Gothic"/>
            <w14:uncheckedState w14:val="2610" w14:font="MS Gothic"/>
          </w14:checkbox>
        </w:sdtPr>
        <w:sdtEndPr/>
        <w:sdtContent>
          <w:r w:rsidR="003B7B7C">
            <w:rPr>
              <w:rFonts w:ascii="MS Gothic" w:eastAsia="MS Gothic" w:hAnsi="MS Gothic" w:hint="eastAsia"/>
            </w:rPr>
            <w:t>☐</w:t>
          </w:r>
        </w:sdtContent>
      </w:sdt>
      <w:r w:rsidR="006240ED">
        <w:rPr>
          <w:rFonts w:asciiTheme="majorHAnsi" w:hAnsiTheme="majorHAnsi"/>
        </w:rPr>
        <w:t xml:space="preserve"> </w:t>
      </w:r>
      <w:r w:rsidR="007B7C98" w:rsidRPr="00527077">
        <w:rPr>
          <w:rFonts w:asciiTheme="majorHAnsi" w:hAnsiTheme="majorHAnsi"/>
          <w:b/>
          <w:bCs/>
          <w:shd w:val="clear" w:color="auto" w:fill="F2F2F2" w:themeFill="background1" w:themeFillShade="F2"/>
        </w:rPr>
        <w:t xml:space="preserve">Let </w:t>
      </w:r>
      <w:r w:rsidR="008C4D74">
        <w:rPr>
          <w:rFonts w:asciiTheme="majorHAnsi" w:hAnsiTheme="majorHAnsi"/>
          <w:b/>
          <w:bCs/>
          <w:shd w:val="clear" w:color="auto" w:fill="F2F2F2" w:themeFill="background1" w:themeFillShade="F2"/>
        </w:rPr>
        <w:t>E</w:t>
      </w:r>
      <w:r w:rsidR="007B7C98" w:rsidRPr="00527077">
        <w:rPr>
          <w:rFonts w:asciiTheme="majorHAnsi" w:hAnsiTheme="majorHAnsi"/>
          <w:b/>
          <w:bCs/>
          <w:shd w:val="clear" w:color="auto" w:fill="F2F2F2" w:themeFill="background1" w:themeFillShade="F2"/>
        </w:rPr>
        <w:t xml:space="preserve">ditorial </w:t>
      </w:r>
      <w:r w:rsidR="008C4D74">
        <w:rPr>
          <w:rFonts w:asciiTheme="majorHAnsi" w:hAnsiTheme="majorHAnsi"/>
          <w:b/>
          <w:bCs/>
          <w:shd w:val="clear" w:color="auto" w:fill="F2F2F2" w:themeFill="background1" w:themeFillShade="F2"/>
        </w:rPr>
        <w:t>O</w:t>
      </w:r>
      <w:r w:rsidR="007B7C98" w:rsidRPr="00527077">
        <w:rPr>
          <w:rFonts w:asciiTheme="majorHAnsi" w:hAnsiTheme="majorHAnsi"/>
          <w:b/>
          <w:bCs/>
          <w:shd w:val="clear" w:color="auto" w:fill="F2F2F2" w:themeFill="background1" w:themeFillShade="F2"/>
        </w:rPr>
        <w:t xml:space="preserve">ffice select </w:t>
      </w:r>
      <w:r w:rsidR="006240ED" w:rsidRPr="00527077">
        <w:rPr>
          <w:rFonts w:asciiTheme="majorHAnsi" w:hAnsiTheme="majorHAnsi"/>
          <w:b/>
          <w:bCs/>
          <w:shd w:val="clear" w:color="auto" w:fill="F2F2F2" w:themeFill="background1" w:themeFillShade="F2"/>
        </w:rPr>
        <w:t xml:space="preserve">suitable journal for </w:t>
      </w:r>
      <w:r w:rsidR="008C4D74">
        <w:rPr>
          <w:rFonts w:asciiTheme="majorHAnsi" w:hAnsiTheme="majorHAnsi"/>
          <w:b/>
          <w:bCs/>
          <w:shd w:val="clear" w:color="auto" w:fill="F2F2F2" w:themeFill="background1" w:themeFillShade="F2"/>
        </w:rPr>
        <w:t>me</w:t>
      </w:r>
    </w:p>
    <w:p w14:paraId="5BC4976A" w14:textId="77777777" w:rsidR="00692CED" w:rsidRDefault="00692CED" w:rsidP="00076FA5">
      <w:pPr>
        <w:spacing w:after="0" w:line="240" w:lineRule="auto"/>
        <w:rPr>
          <w:rFonts w:asciiTheme="majorHAnsi" w:hAnsiTheme="majorHAnsi"/>
        </w:rPr>
      </w:pPr>
    </w:p>
    <w:p w14:paraId="1FF19434" w14:textId="242BC364" w:rsidR="00692CED" w:rsidRPr="00692CED" w:rsidRDefault="009C0B70" w:rsidP="00692CED">
      <w:pPr>
        <w:spacing w:after="0" w:line="480" w:lineRule="auto"/>
        <w:ind w:left="720"/>
        <w:rPr>
          <w:rFonts w:asciiTheme="majorHAnsi" w:hAnsiTheme="majorHAnsi"/>
        </w:rPr>
      </w:pPr>
      <w:sdt>
        <w:sdtPr>
          <w:rPr>
            <w:rFonts w:asciiTheme="majorHAnsi" w:hAnsiTheme="majorHAnsi"/>
          </w:rPr>
          <w:id w:val="1809436392"/>
          <w14:checkbox>
            <w14:checked w14:val="0"/>
            <w14:checkedState w14:val="2612" w14:font="MS Gothic"/>
            <w14:uncheckedState w14:val="2610" w14:font="MS Gothic"/>
          </w14:checkbox>
        </w:sdtPr>
        <w:sdtEndPr/>
        <w:sdtContent>
          <w:r w:rsidR="00846CC2">
            <w:rPr>
              <w:rFonts w:ascii="MS Gothic" w:eastAsia="MS Gothic" w:hAnsi="MS Gothic" w:hint="eastAsia"/>
            </w:rPr>
            <w:t>☐</w:t>
          </w:r>
        </w:sdtContent>
      </w:sdt>
      <w:r w:rsidR="005D0695">
        <w:rPr>
          <w:rFonts w:asciiTheme="majorHAnsi" w:hAnsiTheme="majorHAnsi"/>
        </w:rPr>
        <w:t xml:space="preserve"> </w:t>
      </w:r>
      <w:r w:rsidR="00692CED" w:rsidRPr="00692CED">
        <w:rPr>
          <w:rFonts w:asciiTheme="majorHAnsi" w:hAnsiTheme="majorHAnsi"/>
        </w:rPr>
        <w:t>Journal of Bioscience and Agriculture Research</w:t>
      </w:r>
      <w:r w:rsidR="00C95862">
        <w:rPr>
          <w:rFonts w:asciiTheme="majorHAnsi" w:hAnsiTheme="majorHAnsi"/>
        </w:rPr>
        <w:t xml:space="preserve"> (JBAR)</w:t>
      </w:r>
      <w:r w:rsidR="00692CED" w:rsidRPr="00692CED">
        <w:rPr>
          <w:rFonts w:asciiTheme="majorHAnsi" w:hAnsiTheme="majorHAnsi"/>
        </w:rPr>
        <w:t xml:space="preserve"> </w:t>
      </w:r>
    </w:p>
    <w:p w14:paraId="11CF4870" w14:textId="00E350C8" w:rsidR="00692CED" w:rsidRPr="00692CED" w:rsidRDefault="009C0B70" w:rsidP="00692CED">
      <w:pPr>
        <w:spacing w:after="0" w:line="480" w:lineRule="auto"/>
        <w:ind w:left="720"/>
        <w:rPr>
          <w:rFonts w:asciiTheme="majorHAnsi" w:hAnsiTheme="majorHAnsi"/>
        </w:rPr>
      </w:pPr>
      <w:sdt>
        <w:sdtPr>
          <w:rPr>
            <w:rFonts w:asciiTheme="majorHAnsi" w:hAnsiTheme="majorHAnsi"/>
          </w:rPr>
          <w:id w:val="-1073347677"/>
          <w14:checkbox>
            <w14:checked w14:val="0"/>
            <w14:checkedState w14:val="2612" w14:font="MS Gothic"/>
            <w14:uncheckedState w14:val="2610" w14:font="MS Gothic"/>
          </w14:checkbox>
        </w:sdtPr>
        <w:sdtEndPr/>
        <w:sdtContent>
          <w:r w:rsidR="005D0695">
            <w:rPr>
              <w:rFonts w:ascii="MS Gothic" w:eastAsia="MS Gothic" w:hAnsi="MS Gothic" w:hint="eastAsia"/>
            </w:rPr>
            <w:t>☐</w:t>
          </w:r>
        </w:sdtContent>
      </w:sdt>
      <w:r w:rsidR="005D0695">
        <w:rPr>
          <w:rFonts w:asciiTheme="majorHAnsi" w:hAnsiTheme="majorHAnsi"/>
        </w:rPr>
        <w:t xml:space="preserve"> </w:t>
      </w:r>
      <w:r w:rsidR="00692CED" w:rsidRPr="00692CED">
        <w:rPr>
          <w:rFonts w:asciiTheme="majorHAnsi" w:hAnsiTheme="majorHAnsi"/>
        </w:rPr>
        <w:t>Journal of Science, Technology and Environment Informatics</w:t>
      </w:r>
      <w:r w:rsidR="00C95862">
        <w:rPr>
          <w:rFonts w:asciiTheme="majorHAnsi" w:hAnsiTheme="majorHAnsi"/>
        </w:rPr>
        <w:t xml:space="preserve"> (JSTEI)</w:t>
      </w:r>
    </w:p>
    <w:p w14:paraId="581AB758" w14:textId="41B3D5D3" w:rsidR="00692CED" w:rsidRPr="00692CED" w:rsidRDefault="009C0B70" w:rsidP="00692CED">
      <w:pPr>
        <w:spacing w:after="0" w:line="480" w:lineRule="auto"/>
        <w:ind w:left="720"/>
        <w:rPr>
          <w:rFonts w:asciiTheme="majorHAnsi" w:hAnsiTheme="majorHAnsi"/>
        </w:rPr>
      </w:pPr>
      <w:sdt>
        <w:sdtPr>
          <w:rPr>
            <w:rFonts w:asciiTheme="majorHAnsi" w:hAnsiTheme="majorHAnsi"/>
          </w:rPr>
          <w:id w:val="-1380315187"/>
          <w14:checkbox>
            <w14:checked w14:val="0"/>
            <w14:checkedState w14:val="2612" w14:font="MS Gothic"/>
            <w14:uncheckedState w14:val="2610" w14:font="MS Gothic"/>
          </w14:checkbox>
        </w:sdtPr>
        <w:sdtEndPr/>
        <w:sdtContent>
          <w:r w:rsidR="005D0695">
            <w:rPr>
              <w:rFonts w:ascii="MS Gothic" w:eastAsia="MS Gothic" w:hAnsi="MS Gothic" w:hint="eastAsia"/>
            </w:rPr>
            <w:t>☐</w:t>
          </w:r>
        </w:sdtContent>
      </w:sdt>
      <w:r w:rsidR="005D0695">
        <w:rPr>
          <w:rFonts w:asciiTheme="majorHAnsi" w:hAnsiTheme="majorHAnsi"/>
        </w:rPr>
        <w:t xml:space="preserve"> </w:t>
      </w:r>
      <w:r w:rsidR="00692CED" w:rsidRPr="00692CED">
        <w:rPr>
          <w:rFonts w:asciiTheme="majorHAnsi" w:hAnsiTheme="majorHAnsi"/>
        </w:rPr>
        <w:t>International Journal of Business, Management and Social Research</w:t>
      </w:r>
      <w:r w:rsidR="00C95862">
        <w:rPr>
          <w:rFonts w:asciiTheme="majorHAnsi" w:hAnsiTheme="majorHAnsi"/>
        </w:rPr>
        <w:t xml:space="preserve"> (IJBMSR)</w:t>
      </w:r>
    </w:p>
    <w:p w14:paraId="13F88FD3" w14:textId="5CE5A2DE" w:rsidR="00692CED" w:rsidRPr="00692CED" w:rsidRDefault="009C0B70" w:rsidP="00692CED">
      <w:pPr>
        <w:spacing w:after="0" w:line="480" w:lineRule="auto"/>
        <w:ind w:left="720"/>
        <w:rPr>
          <w:rFonts w:asciiTheme="majorHAnsi" w:hAnsiTheme="majorHAnsi"/>
        </w:rPr>
      </w:pPr>
      <w:sdt>
        <w:sdtPr>
          <w:rPr>
            <w:rFonts w:asciiTheme="majorHAnsi" w:hAnsiTheme="majorHAnsi"/>
          </w:rPr>
          <w:id w:val="-733536686"/>
          <w14:checkbox>
            <w14:checked w14:val="0"/>
            <w14:checkedState w14:val="2612" w14:font="MS Gothic"/>
            <w14:uncheckedState w14:val="2610" w14:font="MS Gothic"/>
          </w14:checkbox>
        </w:sdtPr>
        <w:sdtEndPr/>
        <w:sdtContent>
          <w:r w:rsidR="005D0695">
            <w:rPr>
              <w:rFonts w:ascii="MS Gothic" w:eastAsia="MS Gothic" w:hAnsi="MS Gothic" w:hint="eastAsia"/>
            </w:rPr>
            <w:t>☐</w:t>
          </w:r>
        </w:sdtContent>
      </w:sdt>
      <w:r w:rsidR="005D0695">
        <w:rPr>
          <w:rFonts w:asciiTheme="majorHAnsi" w:hAnsiTheme="majorHAnsi"/>
        </w:rPr>
        <w:t xml:space="preserve"> </w:t>
      </w:r>
      <w:r w:rsidR="00692CED" w:rsidRPr="00692CED">
        <w:rPr>
          <w:rFonts w:asciiTheme="majorHAnsi" w:hAnsiTheme="majorHAnsi"/>
        </w:rPr>
        <w:t>Journal of Molecular Studies and Medicine Research</w:t>
      </w:r>
      <w:r w:rsidR="002C7DB3">
        <w:rPr>
          <w:rFonts w:asciiTheme="majorHAnsi" w:hAnsiTheme="majorHAnsi"/>
        </w:rPr>
        <w:t xml:space="preserve"> (JMSMR)</w:t>
      </w:r>
    </w:p>
    <w:p w14:paraId="41B257DC" w14:textId="092F5A0D" w:rsidR="00692CED" w:rsidRPr="00692CED" w:rsidRDefault="009C0B70" w:rsidP="00692CED">
      <w:pPr>
        <w:spacing w:after="0" w:line="480" w:lineRule="auto"/>
        <w:ind w:left="720"/>
        <w:rPr>
          <w:rFonts w:asciiTheme="majorHAnsi" w:hAnsiTheme="majorHAnsi"/>
        </w:rPr>
      </w:pPr>
      <w:sdt>
        <w:sdtPr>
          <w:rPr>
            <w:rFonts w:asciiTheme="majorHAnsi" w:hAnsiTheme="majorHAnsi"/>
          </w:rPr>
          <w:id w:val="210471495"/>
          <w14:checkbox>
            <w14:checked w14:val="0"/>
            <w14:checkedState w14:val="2612" w14:font="MS Gothic"/>
            <w14:uncheckedState w14:val="2610" w14:font="MS Gothic"/>
          </w14:checkbox>
        </w:sdtPr>
        <w:sdtEndPr/>
        <w:sdtContent>
          <w:r w:rsidR="005D0695">
            <w:rPr>
              <w:rFonts w:ascii="MS Gothic" w:eastAsia="MS Gothic" w:hAnsi="MS Gothic" w:hint="eastAsia"/>
            </w:rPr>
            <w:t>☐</w:t>
          </w:r>
        </w:sdtContent>
      </w:sdt>
      <w:r w:rsidR="005D0695">
        <w:rPr>
          <w:rFonts w:asciiTheme="majorHAnsi" w:hAnsiTheme="majorHAnsi"/>
        </w:rPr>
        <w:t xml:space="preserve"> </w:t>
      </w:r>
      <w:r w:rsidR="00692CED" w:rsidRPr="00692CED">
        <w:rPr>
          <w:rFonts w:asciiTheme="majorHAnsi" w:hAnsiTheme="majorHAnsi"/>
        </w:rPr>
        <w:t>Asian Journal of Crop, Soil Science and Plant Nutrition</w:t>
      </w:r>
      <w:r w:rsidR="002C7DB3">
        <w:rPr>
          <w:rFonts w:asciiTheme="majorHAnsi" w:hAnsiTheme="majorHAnsi"/>
        </w:rPr>
        <w:t xml:space="preserve"> (AJCSP)</w:t>
      </w:r>
      <w:r w:rsidR="00692CED" w:rsidRPr="00692CED">
        <w:rPr>
          <w:rFonts w:asciiTheme="majorHAnsi" w:hAnsiTheme="majorHAnsi"/>
        </w:rPr>
        <w:t xml:space="preserve"> </w:t>
      </w:r>
    </w:p>
    <w:p w14:paraId="71E17453" w14:textId="32A4581D" w:rsidR="00692CED" w:rsidRPr="00692CED" w:rsidRDefault="009C0B70" w:rsidP="00692CED">
      <w:pPr>
        <w:spacing w:after="0" w:line="480" w:lineRule="auto"/>
        <w:ind w:left="720"/>
        <w:rPr>
          <w:rFonts w:asciiTheme="majorHAnsi" w:hAnsiTheme="majorHAnsi"/>
        </w:rPr>
      </w:pPr>
      <w:sdt>
        <w:sdtPr>
          <w:rPr>
            <w:rFonts w:asciiTheme="majorHAnsi" w:hAnsiTheme="majorHAnsi"/>
          </w:rPr>
          <w:id w:val="1447657234"/>
          <w14:checkbox>
            <w14:checked w14:val="0"/>
            <w14:checkedState w14:val="2612" w14:font="MS Gothic"/>
            <w14:uncheckedState w14:val="2610" w14:font="MS Gothic"/>
          </w14:checkbox>
        </w:sdtPr>
        <w:sdtEndPr/>
        <w:sdtContent>
          <w:r w:rsidR="005D0695">
            <w:rPr>
              <w:rFonts w:ascii="MS Gothic" w:eastAsia="MS Gothic" w:hAnsi="MS Gothic" w:hint="eastAsia"/>
            </w:rPr>
            <w:t>☐</w:t>
          </w:r>
        </w:sdtContent>
      </w:sdt>
      <w:r w:rsidR="005D0695">
        <w:rPr>
          <w:rFonts w:asciiTheme="majorHAnsi" w:hAnsiTheme="majorHAnsi"/>
        </w:rPr>
        <w:t xml:space="preserve"> </w:t>
      </w:r>
      <w:r w:rsidR="00692CED" w:rsidRPr="00692CED">
        <w:rPr>
          <w:rFonts w:asciiTheme="majorHAnsi" w:hAnsiTheme="majorHAnsi"/>
        </w:rPr>
        <w:t>Journal of Fisheries, Livestock and Veterinary Science</w:t>
      </w:r>
      <w:r w:rsidR="00BB5D66">
        <w:rPr>
          <w:rFonts w:asciiTheme="majorHAnsi" w:hAnsiTheme="majorHAnsi"/>
        </w:rPr>
        <w:t xml:space="preserve"> (JF</w:t>
      </w:r>
      <w:r w:rsidR="003C55A6">
        <w:rPr>
          <w:rFonts w:asciiTheme="majorHAnsi" w:hAnsiTheme="majorHAnsi"/>
        </w:rPr>
        <w:t>LVS)</w:t>
      </w:r>
    </w:p>
    <w:p w14:paraId="71389972" w14:textId="679F2B00" w:rsidR="00692CED" w:rsidRPr="00692CED" w:rsidRDefault="009C0B70" w:rsidP="00692CED">
      <w:pPr>
        <w:spacing w:after="0" w:line="480" w:lineRule="auto"/>
        <w:ind w:left="720"/>
        <w:rPr>
          <w:rFonts w:asciiTheme="majorHAnsi" w:hAnsiTheme="majorHAnsi"/>
        </w:rPr>
      </w:pPr>
      <w:sdt>
        <w:sdtPr>
          <w:rPr>
            <w:rFonts w:asciiTheme="majorHAnsi" w:hAnsiTheme="majorHAnsi"/>
          </w:rPr>
          <w:id w:val="865566306"/>
          <w14:checkbox>
            <w14:checked w14:val="0"/>
            <w14:checkedState w14:val="2612" w14:font="MS Gothic"/>
            <w14:uncheckedState w14:val="2610" w14:font="MS Gothic"/>
          </w14:checkbox>
        </w:sdtPr>
        <w:sdtEndPr/>
        <w:sdtContent>
          <w:r w:rsidR="005D0695">
            <w:rPr>
              <w:rFonts w:ascii="MS Gothic" w:eastAsia="MS Gothic" w:hAnsi="MS Gothic" w:hint="eastAsia"/>
            </w:rPr>
            <w:t>☐</w:t>
          </w:r>
        </w:sdtContent>
      </w:sdt>
      <w:r w:rsidR="005D0695">
        <w:rPr>
          <w:rFonts w:asciiTheme="majorHAnsi" w:hAnsiTheme="majorHAnsi"/>
        </w:rPr>
        <w:t xml:space="preserve"> </w:t>
      </w:r>
      <w:r w:rsidR="00692CED" w:rsidRPr="00692CED">
        <w:rPr>
          <w:rFonts w:asciiTheme="majorHAnsi" w:hAnsiTheme="majorHAnsi"/>
        </w:rPr>
        <w:t>International Journal of Multidisciplinary Perspectives</w:t>
      </w:r>
      <w:r w:rsidR="003C55A6">
        <w:rPr>
          <w:rFonts w:asciiTheme="majorHAnsi" w:hAnsiTheme="majorHAnsi"/>
        </w:rPr>
        <w:t xml:space="preserve"> (IJMP)</w:t>
      </w:r>
    </w:p>
    <w:p w14:paraId="2363B003" w14:textId="091AE4D8" w:rsidR="00692CED" w:rsidRPr="00692CED" w:rsidRDefault="009C0B70" w:rsidP="00692CED">
      <w:pPr>
        <w:spacing w:after="0" w:line="480" w:lineRule="auto"/>
        <w:ind w:left="720"/>
        <w:rPr>
          <w:rFonts w:asciiTheme="majorHAnsi" w:hAnsiTheme="majorHAnsi"/>
        </w:rPr>
      </w:pPr>
      <w:sdt>
        <w:sdtPr>
          <w:rPr>
            <w:rFonts w:asciiTheme="majorHAnsi" w:hAnsiTheme="majorHAnsi"/>
          </w:rPr>
          <w:id w:val="-646671753"/>
          <w14:checkbox>
            <w14:checked w14:val="0"/>
            <w14:checkedState w14:val="2612" w14:font="MS Gothic"/>
            <w14:uncheckedState w14:val="2610" w14:font="MS Gothic"/>
          </w14:checkbox>
        </w:sdtPr>
        <w:sdtEndPr/>
        <w:sdtContent>
          <w:r w:rsidR="005D0695">
            <w:rPr>
              <w:rFonts w:ascii="MS Gothic" w:eastAsia="MS Gothic" w:hAnsi="MS Gothic" w:hint="eastAsia"/>
            </w:rPr>
            <w:t>☐</w:t>
          </w:r>
        </w:sdtContent>
      </w:sdt>
      <w:r w:rsidR="005D0695">
        <w:rPr>
          <w:rFonts w:asciiTheme="majorHAnsi" w:hAnsiTheme="majorHAnsi"/>
        </w:rPr>
        <w:t xml:space="preserve"> </w:t>
      </w:r>
      <w:r w:rsidR="00692CED" w:rsidRPr="00692CED">
        <w:rPr>
          <w:rFonts w:asciiTheme="majorHAnsi" w:hAnsiTheme="majorHAnsi"/>
        </w:rPr>
        <w:t>Journal of Advances in Genetics, Plant Breeding and Biotechnology</w:t>
      </w:r>
      <w:r w:rsidR="003C55A6">
        <w:rPr>
          <w:rFonts w:asciiTheme="majorHAnsi" w:hAnsiTheme="majorHAnsi"/>
        </w:rPr>
        <w:t xml:space="preserve"> (JAG</w:t>
      </w:r>
      <w:r w:rsidR="00E67CE9">
        <w:rPr>
          <w:rFonts w:asciiTheme="majorHAnsi" w:hAnsiTheme="majorHAnsi"/>
        </w:rPr>
        <w:t>PB)</w:t>
      </w:r>
      <w:r w:rsidR="00692CED" w:rsidRPr="00692CED">
        <w:rPr>
          <w:rFonts w:asciiTheme="majorHAnsi" w:hAnsiTheme="majorHAnsi"/>
        </w:rPr>
        <w:t xml:space="preserve"> </w:t>
      </w:r>
    </w:p>
    <w:p w14:paraId="426437D5" w14:textId="0785E358" w:rsidR="00692CED" w:rsidRPr="00692CED" w:rsidRDefault="009C0B70" w:rsidP="00692CED">
      <w:pPr>
        <w:spacing w:after="0" w:line="480" w:lineRule="auto"/>
        <w:ind w:left="720"/>
        <w:rPr>
          <w:rFonts w:asciiTheme="majorHAnsi" w:hAnsiTheme="majorHAnsi"/>
        </w:rPr>
      </w:pPr>
      <w:sdt>
        <w:sdtPr>
          <w:rPr>
            <w:rFonts w:asciiTheme="majorHAnsi" w:hAnsiTheme="majorHAnsi"/>
          </w:rPr>
          <w:id w:val="16117279"/>
          <w14:checkbox>
            <w14:checked w14:val="0"/>
            <w14:checkedState w14:val="2612" w14:font="MS Gothic"/>
            <w14:uncheckedState w14:val="2610" w14:font="MS Gothic"/>
          </w14:checkbox>
        </w:sdtPr>
        <w:sdtEndPr/>
        <w:sdtContent>
          <w:r w:rsidR="005D0695">
            <w:rPr>
              <w:rFonts w:ascii="MS Gothic" w:eastAsia="MS Gothic" w:hAnsi="MS Gothic" w:hint="eastAsia"/>
            </w:rPr>
            <w:t>☐</w:t>
          </w:r>
        </w:sdtContent>
      </w:sdt>
      <w:r w:rsidR="00F15921">
        <w:rPr>
          <w:rFonts w:asciiTheme="majorHAnsi" w:hAnsiTheme="majorHAnsi"/>
        </w:rPr>
        <w:t xml:space="preserve"> </w:t>
      </w:r>
      <w:r w:rsidR="00692CED" w:rsidRPr="00692CED">
        <w:rPr>
          <w:rFonts w:asciiTheme="majorHAnsi" w:hAnsiTheme="majorHAnsi"/>
        </w:rPr>
        <w:t>Asian Journal of Agronomy, Horticulture and OnFarm Research</w:t>
      </w:r>
      <w:r w:rsidR="00E67CE9">
        <w:rPr>
          <w:rFonts w:asciiTheme="majorHAnsi" w:hAnsiTheme="majorHAnsi"/>
        </w:rPr>
        <w:t xml:space="preserve"> (AJAHR)</w:t>
      </w:r>
    </w:p>
    <w:p w14:paraId="19BED0EE" w14:textId="4E99C30A" w:rsidR="00692CED" w:rsidRPr="00692CED" w:rsidRDefault="009C0B70" w:rsidP="00692CED">
      <w:pPr>
        <w:spacing w:after="0" w:line="480" w:lineRule="auto"/>
        <w:ind w:left="720"/>
        <w:rPr>
          <w:rFonts w:asciiTheme="majorHAnsi" w:hAnsiTheme="majorHAnsi"/>
        </w:rPr>
      </w:pPr>
      <w:sdt>
        <w:sdtPr>
          <w:rPr>
            <w:rFonts w:asciiTheme="majorHAnsi" w:hAnsiTheme="majorHAnsi"/>
          </w:rPr>
          <w:id w:val="1087121966"/>
          <w14:checkbox>
            <w14:checked w14:val="0"/>
            <w14:checkedState w14:val="2612" w14:font="MS Gothic"/>
            <w14:uncheckedState w14:val="2610" w14:font="MS Gothic"/>
          </w14:checkbox>
        </w:sdtPr>
        <w:sdtEndPr/>
        <w:sdtContent>
          <w:r w:rsidR="005D0695">
            <w:rPr>
              <w:rFonts w:ascii="MS Gothic" w:eastAsia="MS Gothic" w:hAnsi="MS Gothic" w:hint="eastAsia"/>
            </w:rPr>
            <w:t>☐</w:t>
          </w:r>
        </w:sdtContent>
      </w:sdt>
      <w:r w:rsidR="00F15921">
        <w:rPr>
          <w:rFonts w:asciiTheme="majorHAnsi" w:hAnsiTheme="majorHAnsi"/>
        </w:rPr>
        <w:t xml:space="preserve"> </w:t>
      </w:r>
      <w:r w:rsidR="00692CED" w:rsidRPr="00692CED">
        <w:rPr>
          <w:rFonts w:asciiTheme="majorHAnsi" w:hAnsiTheme="majorHAnsi"/>
        </w:rPr>
        <w:t>International Journal of Forestry, Ecology and Environment</w:t>
      </w:r>
      <w:r w:rsidR="00771CA7">
        <w:rPr>
          <w:rFonts w:asciiTheme="majorHAnsi" w:hAnsiTheme="majorHAnsi"/>
        </w:rPr>
        <w:t xml:space="preserve"> (IJFEE)</w:t>
      </w:r>
    </w:p>
    <w:p w14:paraId="4861F92D" w14:textId="404283BA" w:rsidR="00692CED" w:rsidRPr="00692CED" w:rsidRDefault="009C0B70" w:rsidP="00692CED">
      <w:pPr>
        <w:spacing w:after="0" w:line="480" w:lineRule="auto"/>
        <w:ind w:left="720"/>
        <w:rPr>
          <w:rFonts w:asciiTheme="majorHAnsi" w:hAnsiTheme="majorHAnsi"/>
        </w:rPr>
      </w:pPr>
      <w:sdt>
        <w:sdtPr>
          <w:rPr>
            <w:rFonts w:asciiTheme="majorHAnsi" w:hAnsiTheme="majorHAnsi"/>
          </w:rPr>
          <w:id w:val="1927616180"/>
          <w14:checkbox>
            <w14:checked w14:val="0"/>
            <w14:checkedState w14:val="2612" w14:font="MS Gothic"/>
            <w14:uncheckedState w14:val="2610" w14:font="MS Gothic"/>
          </w14:checkbox>
        </w:sdtPr>
        <w:sdtEndPr/>
        <w:sdtContent>
          <w:r w:rsidR="005D0695">
            <w:rPr>
              <w:rFonts w:ascii="MS Gothic" w:eastAsia="MS Gothic" w:hAnsi="MS Gothic" w:hint="eastAsia"/>
            </w:rPr>
            <w:t>☐</w:t>
          </w:r>
        </w:sdtContent>
      </w:sdt>
      <w:r w:rsidR="00F15921">
        <w:rPr>
          <w:rFonts w:asciiTheme="majorHAnsi" w:hAnsiTheme="majorHAnsi"/>
        </w:rPr>
        <w:t xml:space="preserve"> </w:t>
      </w:r>
      <w:r w:rsidR="00692CED" w:rsidRPr="00692CED">
        <w:rPr>
          <w:rFonts w:asciiTheme="majorHAnsi" w:hAnsiTheme="majorHAnsi"/>
        </w:rPr>
        <w:t>Bioscience and Bioengineering Communications</w:t>
      </w:r>
      <w:r w:rsidR="00771CA7">
        <w:rPr>
          <w:rFonts w:asciiTheme="majorHAnsi" w:hAnsiTheme="majorHAnsi"/>
        </w:rPr>
        <w:t xml:space="preserve"> (BBC)</w:t>
      </w:r>
    </w:p>
    <w:p w14:paraId="71A10E75" w14:textId="161BC5D8" w:rsidR="00692CED" w:rsidRPr="00692CED" w:rsidRDefault="009C0B70" w:rsidP="00692CED">
      <w:pPr>
        <w:spacing w:after="0" w:line="480" w:lineRule="auto"/>
        <w:ind w:left="720"/>
        <w:rPr>
          <w:rFonts w:asciiTheme="majorHAnsi" w:hAnsiTheme="majorHAnsi"/>
        </w:rPr>
      </w:pPr>
      <w:sdt>
        <w:sdtPr>
          <w:rPr>
            <w:rFonts w:asciiTheme="majorHAnsi" w:hAnsiTheme="majorHAnsi"/>
          </w:rPr>
          <w:id w:val="-1023244842"/>
          <w14:checkbox>
            <w14:checked w14:val="0"/>
            <w14:checkedState w14:val="2612" w14:font="MS Gothic"/>
            <w14:uncheckedState w14:val="2610" w14:font="MS Gothic"/>
          </w14:checkbox>
        </w:sdtPr>
        <w:sdtEndPr/>
        <w:sdtContent>
          <w:r w:rsidR="005D0695">
            <w:rPr>
              <w:rFonts w:ascii="MS Gothic" w:eastAsia="MS Gothic" w:hAnsi="MS Gothic" w:hint="eastAsia"/>
            </w:rPr>
            <w:t>☐</w:t>
          </w:r>
        </w:sdtContent>
      </w:sdt>
      <w:r w:rsidR="00F15921">
        <w:rPr>
          <w:rFonts w:asciiTheme="majorHAnsi" w:hAnsiTheme="majorHAnsi"/>
        </w:rPr>
        <w:t xml:space="preserve"> </w:t>
      </w:r>
      <w:r w:rsidR="00692CED" w:rsidRPr="00692CED">
        <w:rPr>
          <w:rFonts w:asciiTheme="majorHAnsi" w:hAnsiTheme="majorHAnsi"/>
        </w:rPr>
        <w:t>Inter</w:t>
      </w:r>
      <w:r w:rsidR="00527077">
        <w:rPr>
          <w:rFonts w:asciiTheme="majorHAnsi" w:hAnsiTheme="majorHAnsi"/>
        </w:rPr>
        <w:t>national Journal of Agriculture, Ecosystem</w:t>
      </w:r>
      <w:r w:rsidR="00692CED" w:rsidRPr="00692CED">
        <w:rPr>
          <w:rFonts w:asciiTheme="majorHAnsi" w:hAnsiTheme="majorHAnsi"/>
        </w:rPr>
        <w:t xml:space="preserve"> and </w:t>
      </w:r>
      <w:r w:rsidR="00527077">
        <w:rPr>
          <w:rFonts w:asciiTheme="majorHAnsi" w:hAnsiTheme="majorHAnsi"/>
        </w:rPr>
        <w:t>Environment</w:t>
      </w:r>
      <w:r w:rsidR="00771CA7">
        <w:rPr>
          <w:rFonts w:asciiTheme="majorHAnsi" w:hAnsiTheme="majorHAnsi"/>
        </w:rPr>
        <w:t xml:space="preserve"> (IJ</w:t>
      </w:r>
      <w:r w:rsidR="00527077">
        <w:rPr>
          <w:rFonts w:asciiTheme="majorHAnsi" w:hAnsiTheme="majorHAnsi"/>
        </w:rPr>
        <w:t>AEE</w:t>
      </w:r>
      <w:r w:rsidR="00771CA7">
        <w:rPr>
          <w:rFonts w:asciiTheme="majorHAnsi" w:hAnsiTheme="majorHAnsi"/>
        </w:rPr>
        <w:t>)</w:t>
      </w:r>
    </w:p>
    <w:p w14:paraId="4AB499E9" w14:textId="3CFAA1AE" w:rsidR="00692CED" w:rsidRPr="00692CED" w:rsidRDefault="009C0B70" w:rsidP="00692CED">
      <w:pPr>
        <w:spacing w:after="0" w:line="480" w:lineRule="auto"/>
        <w:ind w:left="720"/>
        <w:rPr>
          <w:rFonts w:asciiTheme="majorHAnsi" w:hAnsiTheme="majorHAnsi"/>
        </w:rPr>
      </w:pPr>
      <w:sdt>
        <w:sdtPr>
          <w:rPr>
            <w:rFonts w:asciiTheme="majorHAnsi" w:hAnsiTheme="majorHAnsi"/>
          </w:rPr>
          <w:id w:val="11754509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15921">
        <w:rPr>
          <w:rFonts w:asciiTheme="majorHAnsi" w:hAnsiTheme="majorHAnsi"/>
        </w:rPr>
        <w:t xml:space="preserve"> </w:t>
      </w:r>
      <w:r w:rsidR="00692CED" w:rsidRPr="00692CED">
        <w:rPr>
          <w:rFonts w:asciiTheme="majorHAnsi" w:hAnsiTheme="majorHAnsi"/>
        </w:rPr>
        <w:t>International Journal of Technology and Engineering Research</w:t>
      </w:r>
      <w:r w:rsidR="00771CA7">
        <w:rPr>
          <w:rFonts w:asciiTheme="majorHAnsi" w:hAnsiTheme="majorHAnsi"/>
        </w:rPr>
        <w:t xml:space="preserve"> </w:t>
      </w:r>
      <w:r w:rsidR="00FC421D">
        <w:rPr>
          <w:rFonts w:asciiTheme="majorHAnsi" w:hAnsiTheme="majorHAnsi"/>
        </w:rPr>
        <w:t>(IJTER)</w:t>
      </w:r>
      <w:bookmarkStart w:id="0" w:name="_GoBack"/>
      <w:bookmarkEnd w:id="0"/>
    </w:p>
    <w:sectPr w:rsidR="00692CED" w:rsidRPr="00692CED" w:rsidSect="007820C8">
      <w:headerReference w:type="default" r:id="rId14"/>
      <w:footerReference w:type="default" r:id="rId15"/>
      <w:pgSz w:w="11909" w:h="16834" w:code="9"/>
      <w:pgMar w:top="397" w:right="1134" w:bottom="284" w:left="1134"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DE055" w14:textId="77777777" w:rsidR="00B06B46" w:rsidRDefault="00B06B46" w:rsidP="007820C8">
      <w:pPr>
        <w:spacing w:after="0" w:line="240" w:lineRule="auto"/>
      </w:pPr>
      <w:r>
        <w:separator/>
      </w:r>
    </w:p>
  </w:endnote>
  <w:endnote w:type="continuationSeparator" w:id="0">
    <w:p w14:paraId="3F7121ED" w14:textId="77777777" w:rsidR="00B06B46" w:rsidRDefault="00B06B46" w:rsidP="007820C8">
      <w:pPr>
        <w:spacing w:after="0" w:line="240" w:lineRule="auto"/>
      </w:pPr>
      <w:r>
        <w:continuationSeparator/>
      </w:r>
    </w:p>
  </w:endnote>
  <w:endnote w:type="continuationNotice" w:id="1">
    <w:p w14:paraId="272CA9C3" w14:textId="77777777" w:rsidR="008C4D74" w:rsidRDefault="008C4D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altName w:val="ESRI NIMA VMAP1&amp;2 PT"/>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757309"/>
      <w:docPartObj>
        <w:docPartGallery w:val="Page Numbers (Bottom of Page)"/>
        <w:docPartUnique/>
      </w:docPartObj>
    </w:sdtPr>
    <w:sdtEndPr/>
    <w:sdtContent>
      <w:sdt>
        <w:sdtPr>
          <w:id w:val="-1769616900"/>
          <w:docPartObj>
            <w:docPartGallery w:val="Page Numbers (Top of Page)"/>
            <w:docPartUnique/>
          </w:docPartObj>
        </w:sdtPr>
        <w:sdtEndPr/>
        <w:sdtContent>
          <w:p w14:paraId="5B847C19" w14:textId="7B5D077F" w:rsidR="008F692C" w:rsidRDefault="008F69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C0B7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0B70">
              <w:rPr>
                <w:b/>
                <w:bCs/>
                <w:noProof/>
              </w:rPr>
              <w:t>2</w:t>
            </w:r>
            <w:r>
              <w:rPr>
                <w:b/>
                <w:bCs/>
                <w:sz w:val="24"/>
                <w:szCs w:val="24"/>
              </w:rPr>
              <w:fldChar w:fldCharType="end"/>
            </w:r>
          </w:p>
        </w:sdtContent>
      </w:sdt>
    </w:sdtContent>
  </w:sdt>
  <w:p w14:paraId="73C990AB" w14:textId="3DC67C43" w:rsidR="007820C8" w:rsidRPr="007820C8" w:rsidRDefault="007820C8" w:rsidP="007820C8">
    <w:pPr>
      <w:pStyle w:val="Footer"/>
      <w:jc w:val="righ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C76CE" w14:textId="77777777" w:rsidR="00B06B46" w:rsidRDefault="00B06B46" w:rsidP="007820C8">
      <w:pPr>
        <w:spacing w:after="0" w:line="240" w:lineRule="auto"/>
      </w:pPr>
      <w:r>
        <w:separator/>
      </w:r>
    </w:p>
  </w:footnote>
  <w:footnote w:type="continuationSeparator" w:id="0">
    <w:p w14:paraId="62D03547" w14:textId="77777777" w:rsidR="00B06B46" w:rsidRDefault="00B06B46" w:rsidP="007820C8">
      <w:pPr>
        <w:spacing w:after="0" w:line="240" w:lineRule="auto"/>
      </w:pPr>
      <w:r>
        <w:continuationSeparator/>
      </w:r>
    </w:p>
  </w:footnote>
  <w:footnote w:type="continuationNotice" w:id="1">
    <w:p w14:paraId="20C6433E" w14:textId="77777777" w:rsidR="008C4D74" w:rsidRDefault="008C4D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6FF43" w14:textId="77777777" w:rsidR="007820C8" w:rsidRDefault="007820C8">
    <w:pPr>
      <w:pStyle w:val="Header"/>
      <w:rPr>
        <w:rFonts w:asciiTheme="majorHAnsi" w:hAnsiTheme="majorHAnsi"/>
        <w:sz w:val="16"/>
        <w:szCs w:val="16"/>
      </w:rPr>
    </w:pPr>
  </w:p>
  <w:p w14:paraId="5BDBAA2B" w14:textId="72118EE2" w:rsidR="007820C8" w:rsidRPr="005D0695" w:rsidRDefault="007820C8">
    <w:pPr>
      <w:pStyle w:val="Header"/>
      <w:rPr>
        <w:rFonts w:asciiTheme="majorHAnsi" w:hAnsiTheme="majorHAnsi"/>
        <w:sz w:val="16"/>
        <w:szCs w:val="16"/>
      </w:rPr>
    </w:pPr>
    <w:r w:rsidRPr="005D0695">
      <w:rPr>
        <w:rFonts w:asciiTheme="majorHAnsi" w:hAnsiTheme="majorHAnsi"/>
        <w:sz w:val="16"/>
        <w:szCs w:val="16"/>
      </w:rPr>
      <w:t>Copyright Form 1.</w:t>
    </w:r>
    <w:r w:rsidR="00CE3653">
      <w:rPr>
        <w:rFonts w:asciiTheme="majorHAnsi" w:hAnsiTheme="majorHAnsi"/>
        <w:sz w:val="16"/>
        <w:szCs w:val="16"/>
      </w:rPr>
      <w:t>5 04.07.2020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B4D75"/>
    <w:multiLevelType w:val="multilevel"/>
    <w:tmpl w:val="AAF89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0MDY3tDQzNTI3N7dU0lEKTi0uzszPAykwqgUATLaBciwAAAA="/>
  </w:docVars>
  <w:rsids>
    <w:rsidRoot w:val="005271B5"/>
    <w:rsid w:val="00004648"/>
    <w:rsid w:val="00027552"/>
    <w:rsid w:val="00037BD2"/>
    <w:rsid w:val="000565D6"/>
    <w:rsid w:val="00076FA5"/>
    <w:rsid w:val="000A3DA7"/>
    <w:rsid w:val="00196B13"/>
    <w:rsid w:val="001E12C6"/>
    <w:rsid w:val="00202BA1"/>
    <w:rsid w:val="002123FA"/>
    <w:rsid w:val="00214489"/>
    <w:rsid w:val="00224D6A"/>
    <w:rsid w:val="00240987"/>
    <w:rsid w:val="00245D25"/>
    <w:rsid w:val="002C7DB3"/>
    <w:rsid w:val="002D2BB8"/>
    <w:rsid w:val="002E1207"/>
    <w:rsid w:val="002F7A39"/>
    <w:rsid w:val="00313EF6"/>
    <w:rsid w:val="003A52C6"/>
    <w:rsid w:val="003B7B7C"/>
    <w:rsid w:val="003C55A6"/>
    <w:rsid w:val="00421EEE"/>
    <w:rsid w:val="00445499"/>
    <w:rsid w:val="00487675"/>
    <w:rsid w:val="005212DD"/>
    <w:rsid w:val="00527077"/>
    <w:rsid w:val="005271B5"/>
    <w:rsid w:val="00586AB0"/>
    <w:rsid w:val="005D0695"/>
    <w:rsid w:val="005E557C"/>
    <w:rsid w:val="005E60E6"/>
    <w:rsid w:val="005F2B0E"/>
    <w:rsid w:val="006240ED"/>
    <w:rsid w:val="006449AB"/>
    <w:rsid w:val="00653D00"/>
    <w:rsid w:val="00692CED"/>
    <w:rsid w:val="006D6F7E"/>
    <w:rsid w:val="006E102A"/>
    <w:rsid w:val="00747E6E"/>
    <w:rsid w:val="00771CA7"/>
    <w:rsid w:val="007820C8"/>
    <w:rsid w:val="007842E9"/>
    <w:rsid w:val="00784BAF"/>
    <w:rsid w:val="007B7C98"/>
    <w:rsid w:val="00816950"/>
    <w:rsid w:val="00837970"/>
    <w:rsid w:val="00846CC2"/>
    <w:rsid w:val="00865241"/>
    <w:rsid w:val="00866BEF"/>
    <w:rsid w:val="008B209A"/>
    <w:rsid w:val="008C4D74"/>
    <w:rsid w:val="008F692C"/>
    <w:rsid w:val="00905943"/>
    <w:rsid w:val="0096153A"/>
    <w:rsid w:val="00983D90"/>
    <w:rsid w:val="009A2E32"/>
    <w:rsid w:val="009C0B70"/>
    <w:rsid w:val="009D3178"/>
    <w:rsid w:val="009F6121"/>
    <w:rsid w:val="00A1073E"/>
    <w:rsid w:val="00A51D25"/>
    <w:rsid w:val="00A9106D"/>
    <w:rsid w:val="00AC7294"/>
    <w:rsid w:val="00B06B46"/>
    <w:rsid w:val="00B16B06"/>
    <w:rsid w:val="00B627F8"/>
    <w:rsid w:val="00B66658"/>
    <w:rsid w:val="00BB5D66"/>
    <w:rsid w:val="00BD0528"/>
    <w:rsid w:val="00BE0016"/>
    <w:rsid w:val="00C95862"/>
    <w:rsid w:val="00CB6AF8"/>
    <w:rsid w:val="00CD2112"/>
    <w:rsid w:val="00CE3653"/>
    <w:rsid w:val="00D04B90"/>
    <w:rsid w:val="00D579CC"/>
    <w:rsid w:val="00D901CE"/>
    <w:rsid w:val="00DA7946"/>
    <w:rsid w:val="00DD488F"/>
    <w:rsid w:val="00DE73D6"/>
    <w:rsid w:val="00E4544A"/>
    <w:rsid w:val="00E46714"/>
    <w:rsid w:val="00E5756B"/>
    <w:rsid w:val="00E67CE9"/>
    <w:rsid w:val="00E72D8A"/>
    <w:rsid w:val="00EA2C1A"/>
    <w:rsid w:val="00ED58E3"/>
    <w:rsid w:val="00F15921"/>
    <w:rsid w:val="00F80991"/>
    <w:rsid w:val="00FC0DBC"/>
    <w:rsid w:val="00FC421D"/>
    <w:rsid w:val="00FE0F1E"/>
    <w:rsid w:val="00FF6508"/>
    <w:rsid w:val="00FF79EF"/>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804F"/>
  <w15:docId w15:val="{D0E5587E-E6EE-4AD9-AB58-9EC4FDE6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B8"/>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71B5"/>
    <w:pPr>
      <w:autoSpaceDE w:val="0"/>
      <w:autoSpaceDN w:val="0"/>
      <w:adjustRightInd w:val="0"/>
    </w:pPr>
    <w:rPr>
      <w:rFonts w:ascii="Arial" w:eastAsia="Calibri" w:hAnsi="Arial" w:cs="Arial"/>
      <w:color w:val="000000"/>
      <w:sz w:val="24"/>
      <w:szCs w:val="24"/>
      <w:lang w:val="en-IN" w:bidi="ar-SA"/>
    </w:rPr>
  </w:style>
  <w:style w:type="paragraph" w:styleId="BalloonText">
    <w:name w:val="Balloon Text"/>
    <w:basedOn w:val="Normal"/>
    <w:link w:val="BalloonTextChar"/>
    <w:uiPriority w:val="99"/>
    <w:semiHidden/>
    <w:unhideWhenUsed/>
    <w:rsid w:val="005271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71B5"/>
    <w:rPr>
      <w:rFonts w:ascii="Tahoma" w:hAnsi="Tahoma" w:cs="Tahoma"/>
      <w:sz w:val="16"/>
      <w:szCs w:val="16"/>
    </w:rPr>
  </w:style>
  <w:style w:type="character" w:styleId="Hyperlink">
    <w:name w:val="Hyperlink"/>
    <w:basedOn w:val="DefaultParagraphFont"/>
    <w:uiPriority w:val="99"/>
    <w:unhideWhenUsed/>
    <w:rsid w:val="005E557C"/>
    <w:rPr>
      <w:color w:val="0000FF" w:themeColor="hyperlink"/>
      <w:u w:val="single"/>
    </w:rPr>
  </w:style>
  <w:style w:type="paragraph" w:styleId="Header">
    <w:name w:val="header"/>
    <w:basedOn w:val="Normal"/>
    <w:link w:val="HeaderChar"/>
    <w:uiPriority w:val="99"/>
    <w:unhideWhenUsed/>
    <w:rsid w:val="00782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0C8"/>
    <w:rPr>
      <w:sz w:val="22"/>
      <w:szCs w:val="22"/>
      <w:lang w:bidi="ar-SA"/>
    </w:rPr>
  </w:style>
  <w:style w:type="paragraph" w:styleId="Footer">
    <w:name w:val="footer"/>
    <w:basedOn w:val="Normal"/>
    <w:link w:val="FooterChar"/>
    <w:uiPriority w:val="99"/>
    <w:unhideWhenUsed/>
    <w:rsid w:val="00782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0C8"/>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1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journalbine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journalbine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9A905C719FD4AB80AA6C3DDF729BE" ma:contentTypeVersion="15" ma:contentTypeDescription="Create a new document." ma:contentTypeScope="" ma:versionID="18deaec0b2331b084ec7e80f3f3a7fa8">
  <xsd:schema xmlns:xsd="http://www.w3.org/2001/XMLSchema" xmlns:xs="http://www.w3.org/2001/XMLSchema" xmlns:p="http://schemas.microsoft.com/office/2006/metadata/properties" xmlns:ns1="http://schemas.microsoft.com/sharepoint/v3" xmlns:ns3="13bc0f6a-5d86-4599-8d1a-472efba7f784" xmlns:ns4="ad26b61a-4aea-4e4a-806a-e28eb9b0dd6d" targetNamespace="http://schemas.microsoft.com/office/2006/metadata/properties" ma:root="true" ma:fieldsID="76654001ceb27e614395dd7e46778df1" ns1:_="" ns3:_="" ns4:_="">
    <xsd:import namespace="http://schemas.microsoft.com/sharepoint/v3"/>
    <xsd:import namespace="13bc0f6a-5d86-4599-8d1a-472efba7f784"/>
    <xsd:import namespace="ad26b61a-4aea-4e4a-806a-e28eb9b0dd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c0f6a-5d86-4599-8d1a-472efba7f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26b61a-4aea-4e4a-806a-e28eb9b0dd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E0FA-6236-431D-B90B-0E6421D81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bc0f6a-5d86-4599-8d1a-472efba7f784"/>
    <ds:schemaRef ds:uri="ad26b61a-4aea-4e4a-806a-e28eb9b0d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D0E3D-ACE3-4887-B34F-A2AEBBCFE292}">
  <ds:schemaRefs>
    <ds:schemaRef ds:uri="http://schemas.microsoft.com/sharepoint/v3/contenttype/forms"/>
  </ds:schemaRefs>
</ds:datastoreItem>
</file>

<file path=customXml/itemProps3.xml><?xml version="1.0" encoding="utf-8"?>
<ds:datastoreItem xmlns:ds="http://schemas.openxmlformats.org/officeDocument/2006/customXml" ds:itemID="{92AA3D97-1CA9-4235-A158-82297E5BA63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d26b61a-4aea-4e4a-806a-e28eb9b0dd6d"/>
    <ds:schemaRef ds:uri="http://schemas.microsoft.com/sharepoint/v3"/>
    <ds:schemaRef ds:uri="http://purl.org/dc/terms/"/>
    <ds:schemaRef ds:uri="http://schemas.openxmlformats.org/package/2006/metadata/core-properties"/>
    <ds:schemaRef ds:uri="13bc0f6a-5d86-4599-8d1a-472efba7f784"/>
    <ds:schemaRef ds:uri="http://www.w3.org/XML/1998/namespace"/>
    <ds:schemaRef ds:uri="http://purl.org/dc/dcmitype/"/>
  </ds:schemaRefs>
</ds:datastoreItem>
</file>

<file path=customXml/itemProps4.xml><?xml version="1.0" encoding="utf-8"?>
<ds:datastoreItem xmlns:ds="http://schemas.openxmlformats.org/officeDocument/2006/customXml" ds:itemID="{B69F8A36-754E-4641-8968-8A54CD6C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Agreement</vt:lpstr>
    </vt:vector>
  </TitlesOfParts>
  <Manager>Siddique, MNA</Manager>
  <Company>Hewlett-Packard</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Article Copyright</dc:subject>
  <dc:creator>Journal BiNET</dc:creator>
  <cp:keywords>Copyright</cp:keywords>
  <cp:lastModifiedBy>Md. Noor E Alam Siddique</cp:lastModifiedBy>
  <cp:revision>4</cp:revision>
  <cp:lastPrinted>2019-11-24T08:35:00Z</cp:lastPrinted>
  <dcterms:created xsi:type="dcterms:W3CDTF">2020-07-04T06:26:00Z</dcterms:created>
  <dcterms:modified xsi:type="dcterms:W3CDTF">2020-07-04T06:27:00Z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0x0101001D39A905C719FD4AB80AA6C3DDF729BE</vt:lpwstr>
  </property>
</Properties>
</file>